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4F4" w:rsidRDefault="00ED34F4">
      <w:bookmarkStart w:id="0" w:name="_GoBack"/>
      <w:bookmarkEnd w:id="0"/>
    </w:p>
    <w:p w:rsidR="00ED34F4" w:rsidRDefault="00ED34F4"/>
    <w:p w:rsidR="00CD521A" w:rsidRPr="00C34D15" w:rsidRDefault="00CD521A" w:rsidP="00CD521A">
      <w:pPr>
        <w:pStyle w:val="Ttulo1"/>
        <w:spacing w:before="100" w:beforeAutospacing="1" w:after="100" w:afterAutospacing="1"/>
        <w:jc w:val="center"/>
        <w:rPr>
          <w:rStyle w:val="nfasisintenso"/>
          <w:b/>
          <w:sz w:val="72"/>
          <w:lang w:val="en-US"/>
        </w:rPr>
      </w:pPr>
      <w:r w:rsidRPr="001B6B0F">
        <w:rPr>
          <w:rStyle w:val="nfasisintenso"/>
          <w:b/>
          <w:sz w:val="72"/>
          <w:lang w:val="en-US"/>
        </w:rPr>
        <w:t>COMPARISON OF</w:t>
      </w:r>
    </w:p>
    <w:p w:rsidR="00ED34F4" w:rsidRPr="00C34D15" w:rsidRDefault="00ED34F4">
      <w:pPr>
        <w:rPr>
          <w:lang w:val="en-US"/>
        </w:rPr>
      </w:pPr>
    </w:p>
    <w:p w:rsidR="00D21CB3" w:rsidRPr="001B6B0F" w:rsidRDefault="00D21CB3" w:rsidP="00535157">
      <w:pPr>
        <w:pStyle w:val="Ttulo1"/>
        <w:spacing w:before="100" w:beforeAutospacing="1" w:after="100" w:afterAutospacing="1" w:line="240" w:lineRule="auto"/>
        <w:jc w:val="center"/>
        <w:rPr>
          <w:rStyle w:val="nfasisintenso"/>
          <w:sz w:val="72"/>
          <w:lang w:val="en-US"/>
        </w:rPr>
      </w:pPr>
      <w:r w:rsidRPr="001B6B0F">
        <w:rPr>
          <w:rStyle w:val="nfasisintenso"/>
          <w:sz w:val="72"/>
          <w:lang w:val="en-US"/>
        </w:rPr>
        <w:t>SUPREM</w:t>
      </w:r>
      <w:r w:rsidR="007A1C56" w:rsidRPr="001B6B0F">
        <w:rPr>
          <w:rStyle w:val="nfasisintenso"/>
          <w:sz w:val="72"/>
          <w:lang w:val="en-US"/>
        </w:rPr>
        <w:t>E</w:t>
      </w:r>
      <w:r w:rsidRPr="001B6B0F">
        <w:rPr>
          <w:rStyle w:val="nfasisintenso"/>
          <w:sz w:val="72"/>
          <w:lang w:val="en-US"/>
        </w:rPr>
        <w:t xml:space="preserve"> AUDIT INSTITUTION </w:t>
      </w:r>
      <w:r w:rsidR="00C919D1">
        <w:rPr>
          <w:rStyle w:val="nfasisintenso"/>
          <w:sz w:val="72"/>
          <w:lang w:val="en-US"/>
        </w:rPr>
        <w:t>ORGANISATION</w:t>
      </w:r>
      <w:r w:rsidR="00CD521A" w:rsidRPr="001B6B0F">
        <w:rPr>
          <w:rStyle w:val="nfasisintenso"/>
          <w:sz w:val="72"/>
          <w:lang w:val="en-US"/>
        </w:rPr>
        <w:t>S</w:t>
      </w:r>
    </w:p>
    <w:p w:rsidR="00535157" w:rsidRPr="00584874" w:rsidRDefault="00535157" w:rsidP="00535157">
      <w:pPr>
        <w:spacing w:before="100" w:beforeAutospacing="1" w:after="100" w:afterAutospacing="1" w:line="240" w:lineRule="auto"/>
        <w:jc w:val="center"/>
        <w:rPr>
          <w:rStyle w:val="nfasisintenso"/>
          <w:rFonts w:asciiTheme="majorHAnsi" w:eastAsiaTheme="majorEastAsia" w:hAnsiTheme="majorHAnsi" w:cstheme="majorBidi"/>
          <w:b w:val="0"/>
          <w:i w:val="0"/>
          <w:sz w:val="44"/>
          <w:szCs w:val="28"/>
          <w:lang w:val="en-US"/>
        </w:rPr>
      </w:pPr>
      <w:proofErr w:type="gramStart"/>
      <w:r w:rsidRPr="001B6B0F">
        <w:rPr>
          <w:rStyle w:val="nfasisintenso"/>
          <w:rFonts w:asciiTheme="majorHAnsi" w:eastAsiaTheme="majorEastAsia" w:hAnsiTheme="majorHAnsi" w:cstheme="majorBidi"/>
          <w:b w:val="0"/>
          <w:i w:val="0"/>
          <w:sz w:val="44"/>
          <w:szCs w:val="28"/>
          <w:lang w:val="en-US"/>
        </w:rPr>
        <w:t>and</w:t>
      </w:r>
      <w:proofErr w:type="gramEnd"/>
    </w:p>
    <w:p w:rsidR="00D21CB3" w:rsidRPr="00C34D15" w:rsidRDefault="00D21CB3" w:rsidP="00535157">
      <w:pPr>
        <w:pStyle w:val="Ttulo1"/>
        <w:spacing w:before="100" w:beforeAutospacing="1" w:after="100" w:afterAutospacing="1" w:line="240" w:lineRule="auto"/>
        <w:jc w:val="center"/>
        <w:rPr>
          <w:rStyle w:val="nfasisintenso"/>
          <w:sz w:val="72"/>
          <w:lang w:val="en-US"/>
        </w:rPr>
      </w:pPr>
      <w:r w:rsidRPr="001B6B0F">
        <w:rPr>
          <w:rStyle w:val="nfasisintenso"/>
          <w:sz w:val="72"/>
          <w:lang w:val="en-US"/>
        </w:rPr>
        <w:t>INTERNAL AUDIT INS</w:t>
      </w:r>
      <w:r w:rsidR="008D40A8" w:rsidRPr="001B6B0F">
        <w:rPr>
          <w:rStyle w:val="nfasisintenso"/>
          <w:sz w:val="72"/>
          <w:lang w:val="en-US"/>
        </w:rPr>
        <w:t>TI</w:t>
      </w:r>
      <w:r w:rsidRPr="001B6B0F">
        <w:rPr>
          <w:rStyle w:val="nfasisintenso"/>
          <w:sz w:val="72"/>
          <w:lang w:val="en-US"/>
        </w:rPr>
        <w:t xml:space="preserve">TUTION </w:t>
      </w:r>
      <w:r w:rsidR="00C919D1">
        <w:rPr>
          <w:rStyle w:val="nfasisintenso"/>
          <w:sz w:val="72"/>
          <w:lang w:val="en-US"/>
        </w:rPr>
        <w:t>ORGANISATION</w:t>
      </w:r>
      <w:r w:rsidR="00CD521A" w:rsidRPr="001B6B0F">
        <w:rPr>
          <w:rStyle w:val="nfasisintenso"/>
          <w:sz w:val="72"/>
          <w:lang w:val="en-US"/>
        </w:rPr>
        <w:t>S</w:t>
      </w:r>
    </w:p>
    <w:p w:rsidR="00D21CB3" w:rsidRPr="001B6B0F" w:rsidRDefault="00D21CB3" w:rsidP="00D21CB3">
      <w:pPr>
        <w:rPr>
          <w:lang w:val="en-US"/>
        </w:rPr>
      </w:pPr>
    </w:p>
    <w:p w:rsidR="00FA7494" w:rsidRPr="00FA7494" w:rsidRDefault="00040401">
      <w:pPr>
        <w:pStyle w:val="Ttulo1"/>
        <w:tabs>
          <w:tab w:val="left" w:pos="5245"/>
        </w:tabs>
        <w:rPr>
          <w:rStyle w:val="nfasisintenso"/>
          <w:color w:val="0070C0"/>
          <w:sz w:val="22"/>
          <w:szCs w:val="22"/>
          <w:lang w:val="en-US"/>
        </w:rPr>
      </w:pPr>
      <w:r w:rsidRPr="00FA7494">
        <w:rPr>
          <w:rStyle w:val="nfasisintenso"/>
          <w:color w:val="0070C0"/>
          <w:sz w:val="22"/>
          <w:szCs w:val="22"/>
          <w:lang w:val="en-US"/>
        </w:rPr>
        <w:t>April, 2015</w:t>
      </w:r>
    </w:p>
    <w:p w:rsidR="00ED34F4" w:rsidRDefault="00ED34F4">
      <w:pPr>
        <w:rPr>
          <w:lang w:val="en-US"/>
        </w:rPr>
      </w:pPr>
    </w:p>
    <w:p w:rsidR="00FA7494" w:rsidRDefault="00BD09FA">
      <w:pPr>
        <w:pBdr>
          <w:top w:val="single" w:sz="4" w:space="1" w:color="auto"/>
          <w:left w:val="single" w:sz="4" w:space="4" w:color="auto"/>
          <w:bottom w:val="single" w:sz="4" w:space="1" w:color="auto"/>
          <w:right w:val="single" w:sz="4" w:space="4" w:color="auto"/>
        </w:pBdr>
        <w:jc w:val="center"/>
        <w:rPr>
          <w:b/>
          <w:sz w:val="28"/>
          <w:szCs w:val="28"/>
          <w:lang w:val="en-US"/>
        </w:rPr>
      </w:pPr>
      <w:r>
        <w:rPr>
          <w:b/>
          <w:sz w:val="28"/>
          <w:szCs w:val="28"/>
          <w:lang w:val="en-US"/>
        </w:rPr>
        <w:lastRenderedPageBreak/>
        <w:t>INTOSAI/</w:t>
      </w:r>
      <w:r w:rsidR="00040401" w:rsidRPr="00040401">
        <w:rPr>
          <w:b/>
          <w:sz w:val="28"/>
          <w:szCs w:val="28"/>
          <w:lang w:val="en-US"/>
        </w:rPr>
        <w:t>IIA COMPARISON CHART</w:t>
      </w:r>
    </w:p>
    <w:p w:rsidR="00D21CB3" w:rsidRPr="001B6B0F" w:rsidRDefault="00D21CB3">
      <w:pPr>
        <w:rPr>
          <w:lang w:val="en-US"/>
        </w:rPr>
      </w:pPr>
    </w:p>
    <w:tbl>
      <w:tblPr>
        <w:tblStyle w:val="Tablaconcuadrcula"/>
        <w:tblW w:w="15168" w:type="dxa"/>
        <w:tblInd w:w="-459" w:type="dxa"/>
        <w:tblLayout w:type="fixed"/>
        <w:tblLook w:val="04A0"/>
      </w:tblPr>
      <w:tblGrid>
        <w:gridCol w:w="851"/>
        <w:gridCol w:w="3003"/>
        <w:gridCol w:w="6270"/>
        <w:gridCol w:w="5044"/>
      </w:tblGrid>
      <w:tr w:rsidR="00C20EFE" w:rsidRPr="00A36FF7" w:rsidTr="000A7703">
        <w:trPr>
          <w:trHeight w:val="983"/>
        </w:trPr>
        <w:tc>
          <w:tcPr>
            <w:tcW w:w="851" w:type="dxa"/>
            <w:vMerge w:val="restart"/>
            <w:shd w:val="clear" w:color="auto" w:fill="FBD4B4" w:themeFill="accent6" w:themeFillTint="66"/>
            <w:textDirection w:val="btLr"/>
            <w:vAlign w:val="center"/>
          </w:tcPr>
          <w:p w:rsidR="00C20EFE" w:rsidRPr="00B64BB7" w:rsidRDefault="00040401" w:rsidP="008A59C8">
            <w:pPr>
              <w:spacing w:before="120" w:after="120" w:line="276" w:lineRule="auto"/>
              <w:ind w:left="113" w:right="113"/>
              <w:jc w:val="center"/>
              <w:rPr>
                <w:b/>
                <w:sz w:val="18"/>
                <w:szCs w:val="18"/>
              </w:rPr>
            </w:pPr>
            <w:r w:rsidRPr="00040401">
              <w:rPr>
                <w:b/>
                <w:sz w:val="18"/>
                <w:szCs w:val="18"/>
              </w:rPr>
              <w:t>GLOBAL</w:t>
            </w:r>
          </w:p>
        </w:tc>
        <w:tc>
          <w:tcPr>
            <w:tcW w:w="3003" w:type="dxa"/>
            <w:shd w:val="clear" w:color="auto" w:fill="FDE9D9" w:themeFill="accent6" w:themeFillTint="33"/>
            <w:vAlign w:val="center"/>
          </w:tcPr>
          <w:p w:rsidR="00C20EFE" w:rsidRPr="00B64BB7" w:rsidRDefault="00C20EFE" w:rsidP="008A59C8">
            <w:pPr>
              <w:keepNext/>
              <w:keepLines/>
              <w:spacing w:before="120" w:after="120" w:line="276" w:lineRule="auto"/>
              <w:jc w:val="center"/>
              <w:outlineLvl w:val="0"/>
              <w:rPr>
                <w:b/>
                <w:sz w:val="18"/>
                <w:szCs w:val="18"/>
              </w:rPr>
            </w:pPr>
          </w:p>
        </w:tc>
        <w:tc>
          <w:tcPr>
            <w:tcW w:w="6270" w:type="dxa"/>
            <w:shd w:val="clear" w:color="auto" w:fill="FDE9D9" w:themeFill="accent6" w:themeFillTint="33"/>
            <w:vAlign w:val="center"/>
          </w:tcPr>
          <w:p w:rsidR="00C20EFE" w:rsidRPr="00B64BB7" w:rsidRDefault="00040401" w:rsidP="008A59C8">
            <w:pPr>
              <w:spacing w:before="120" w:after="120" w:line="276" w:lineRule="auto"/>
              <w:jc w:val="center"/>
              <w:rPr>
                <w:b/>
                <w:sz w:val="18"/>
                <w:szCs w:val="18"/>
                <w:lang w:val="en-US"/>
              </w:rPr>
            </w:pPr>
            <w:r w:rsidRPr="00040401">
              <w:rPr>
                <w:b/>
                <w:sz w:val="18"/>
                <w:szCs w:val="18"/>
                <w:lang w:val="en-US"/>
              </w:rPr>
              <w:t>INTOSAI</w:t>
            </w:r>
          </w:p>
          <w:p w:rsidR="00535157" w:rsidRPr="00B64BB7" w:rsidRDefault="00040401" w:rsidP="008A59C8">
            <w:pPr>
              <w:spacing w:before="120" w:after="120" w:line="276" w:lineRule="auto"/>
              <w:jc w:val="center"/>
              <w:rPr>
                <w:b/>
                <w:sz w:val="18"/>
                <w:szCs w:val="18"/>
                <w:lang w:val="en-US"/>
              </w:rPr>
            </w:pPr>
            <w:r w:rsidRPr="00040401">
              <w:rPr>
                <w:sz w:val="18"/>
                <w:szCs w:val="18"/>
                <w:lang w:val="en-US"/>
              </w:rPr>
              <w:t xml:space="preserve">The International </w:t>
            </w:r>
            <w:proofErr w:type="spellStart"/>
            <w:r w:rsidRPr="00040401">
              <w:rPr>
                <w:sz w:val="18"/>
                <w:szCs w:val="18"/>
                <w:lang w:val="en-US"/>
              </w:rPr>
              <w:t>Organisation</w:t>
            </w:r>
            <w:proofErr w:type="spellEnd"/>
            <w:r w:rsidRPr="00040401">
              <w:rPr>
                <w:sz w:val="18"/>
                <w:szCs w:val="18"/>
                <w:lang w:val="en-US"/>
              </w:rPr>
              <w:t xml:space="preserve"> of Supreme Audit Institutions</w:t>
            </w:r>
          </w:p>
        </w:tc>
        <w:tc>
          <w:tcPr>
            <w:tcW w:w="5044" w:type="dxa"/>
            <w:shd w:val="clear" w:color="auto" w:fill="FDE9D9" w:themeFill="accent6" w:themeFillTint="33"/>
            <w:vAlign w:val="center"/>
          </w:tcPr>
          <w:p w:rsidR="00C20EFE" w:rsidRPr="00B64BB7" w:rsidRDefault="00040401" w:rsidP="008A59C8">
            <w:pPr>
              <w:spacing w:before="120" w:after="120" w:line="276" w:lineRule="auto"/>
              <w:jc w:val="center"/>
              <w:rPr>
                <w:b/>
                <w:sz w:val="18"/>
                <w:szCs w:val="18"/>
                <w:lang w:val="en-US"/>
              </w:rPr>
            </w:pPr>
            <w:r w:rsidRPr="00040401">
              <w:rPr>
                <w:b/>
                <w:sz w:val="18"/>
                <w:szCs w:val="18"/>
                <w:lang w:val="en-US"/>
              </w:rPr>
              <w:t>IIA</w:t>
            </w:r>
          </w:p>
          <w:p w:rsidR="00535157" w:rsidRPr="00B64BB7" w:rsidRDefault="00040401" w:rsidP="008A59C8">
            <w:pPr>
              <w:spacing w:before="120" w:after="120" w:line="276" w:lineRule="auto"/>
              <w:jc w:val="center"/>
              <w:rPr>
                <w:b/>
                <w:sz w:val="18"/>
                <w:szCs w:val="18"/>
                <w:lang w:val="en-US"/>
              </w:rPr>
            </w:pPr>
            <w:r w:rsidRPr="00040401">
              <w:rPr>
                <w:sz w:val="18"/>
                <w:szCs w:val="18"/>
                <w:lang w:val="en-US"/>
              </w:rPr>
              <w:t>The Institute of Internal Auditors</w:t>
            </w:r>
            <w:r w:rsidRPr="00040401">
              <w:rPr>
                <w:rStyle w:val="apple-converted-space"/>
                <w:rFonts w:ascii="Arial" w:hAnsi="Arial" w:cs="Arial"/>
                <w:color w:val="545454"/>
                <w:sz w:val="18"/>
                <w:szCs w:val="18"/>
                <w:shd w:val="clear" w:color="auto" w:fill="FFFFFF"/>
                <w:lang w:val="en-US"/>
              </w:rPr>
              <w:t> </w:t>
            </w:r>
          </w:p>
        </w:tc>
      </w:tr>
      <w:tr w:rsidR="00C20EFE" w:rsidRPr="001B6B0F" w:rsidTr="00535157">
        <w:trPr>
          <w:trHeight w:val="621"/>
        </w:trPr>
        <w:tc>
          <w:tcPr>
            <w:tcW w:w="851" w:type="dxa"/>
            <w:vMerge/>
            <w:shd w:val="clear" w:color="auto" w:fill="FBD4B4" w:themeFill="accent6" w:themeFillTint="66"/>
          </w:tcPr>
          <w:p w:rsidR="00C20EFE" w:rsidRPr="00B64BB7" w:rsidRDefault="00C20EFE" w:rsidP="008A59C8">
            <w:pPr>
              <w:spacing w:before="120" w:after="120" w:line="276" w:lineRule="auto"/>
              <w:jc w:val="center"/>
              <w:rPr>
                <w:b/>
                <w:sz w:val="18"/>
                <w:szCs w:val="18"/>
                <w:lang w:val="en-US"/>
              </w:rPr>
            </w:pPr>
          </w:p>
        </w:tc>
        <w:tc>
          <w:tcPr>
            <w:tcW w:w="3003" w:type="dxa"/>
            <w:shd w:val="clear" w:color="auto" w:fill="FDE9D9" w:themeFill="accent6" w:themeFillTint="33"/>
            <w:vAlign w:val="center"/>
          </w:tcPr>
          <w:p w:rsidR="00C20EFE" w:rsidRPr="00B64BB7" w:rsidRDefault="00040401" w:rsidP="008A59C8">
            <w:pPr>
              <w:spacing w:before="120" w:after="120" w:line="276" w:lineRule="auto"/>
              <w:jc w:val="center"/>
              <w:rPr>
                <w:b/>
                <w:sz w:val="18"/>
                <w:szCs w:val="18"/>
              </w:rPr>
            </w:pPr>
            <w:r w:rsidRPr="00040401">
              <w:rPr>
                <w:b/>
                <w:sz w:val="18"/>
                <w:szCs w:val="18"/>
              </w:rPr>
              <w:t>WEB</w:t>
            </w:r>
          </w:p>
        </w:tc>
        <w:tc>
          <w:tcPr>
            <w:tcW w:w="6270" w:type="dxa"/>
            <w:vAlign w:val="center"/>
          </w:tcPr>
          <w:p w:rsidR="00C20EFE" w:rsidRPr="00B64BB7" w:rsidRDefault="00B267BB" w:rsidP="008A59C8">
            <w:pPr>
              <w:spacing w:before="120" w:after="120" w:line="276" w:lineRule="auto"/>
              <w:rPr>
                <w:sz w:val="18"/>
                <w:szCs w:val="18"/>
                <w:lang w:val="en-US"/>
              </w:rPr>
            </w:pPr>
            <w:hyperlink r:id="rId8" w:history="1">
              <w:r w:rsidR="00040401" w:rsidRPr="00040401">
                <w:rPr>
                  <w:rStyle w:val="Hipervnculo"/>
                  <w:sz w:val="18"/>
                  <w:szCs w:val="18"/>
                  <w:lang w:val="en-US"/>
                </w:rPr>
                <w:t>www.intosai.org</w:t>
              </w:r>
            </w:hyperlink>
          </w:p>
        </w:tc>
        <w:tc>
          <w:tcPr>
            <w:tcW w:w="5044" w:type="dxa"/>
            <w:vAlign w:val="center"/>
          </w:tcPr>
          <w:p w:rsidR="00C20EFE" w:rsidRPr="00B64BB7" w:rsidRDefault="00040401" w:rsidP="008A59C8">
            <w:pPr>
              <w:spacing w:before="120" w:after="120" w:line="276" w:lineRule="auto"/>
              <w:rPr>
                <w:color w:val="0070C0"/>
                <w:sz w:val="18"/>
                <w:szCs w:val="18"/>
                <w:u w:val="single"/>
                <w:lang w:val="en-US"/>
              </w:rPr>
            </w:pPr>
            <w:r w:rsidRPr="00040401">
              <w:rPr>
                <w:color w:val="0070C0"/>
                <w:sz w:val="18"/>
                <w:szCs w:val="18"/>
                <w:u w:val="single"/>
                <w:lang w:val="en-US"/>
              </w:rPr>
              <w:t>www.theiia.org</w:t>
            </w:r>
          </w:p>
        </w:tc>
      </w:tr>
      <w:tr w:rsidR="00C20EFE" w:rsidRPr="00A36FF7" w:rsidTr="000A7703">
        <w:trPr>
          <w:trHeight w:val="715"/>
        </w:trPr>
        <w:tc>
          <w:tcPr>
            <w:tcW w:w="851" w:type="dxa"/>
            <w:vMerge/>
            <w:shd w:val="clear" w:color="auto" w:fill="FBD4B4" w:themeFill="accent6" w:themeFillTint="66"/>
          </w:tcPr>
          <w:p w:rsidR="00C20EFE" w:rsidRPr="00B64BB7" w:rsidRDefault="00C20EFE" w:rsidP="008A59C8">
            <w:pPr>
              <w:spacing w:before="120" w:after="120" w:line="276" w:lineRule="auto"/>
              <w:jc w:val="center"/>
              <w:rPr>
                <w:b/>
                <w:sz w:val="18"/>
                <w:szCs w:val="18"/>
                <w:lang w:val="en-US"/>
              </w:rPr>
            </w:pPr>
          </w:p>
        </w:tc>
        <w:tc>
          <w:tcPr>
            <w:tcW w:w="3003" w:type="dxa"/>
            <w:shd w:val="clear" w:color="auto" w:fill="FDE9D9" w:themeFill="accent6" w:themeFillTint="33"/>
            <w:vAlign w:val="center"/>
          </w:tcPr>
          <w:p w:rsidR="00C20EFE" w:rsidRPr="00B64BB7" w:rsidRDefault="00040401" w:rsidP="008A59C8">
            <w:pPr>
              <w:spacing w:before="120" w:after="120" w:line="276" w:lineRule="auto"/>
              <w:jc w:val="center"/>
              <w:rPr>
                <w:b/>
                <w:sz w:val="18"/>
                <w:szCs w:val="18"/>
              </w:rPr>
            </w:pPr>
            <w:r w:rsidRPr="00040401">
              <w:rPr>
                <w:b/>
                <w:sz w:val="18"/>
                <w:szCs w:val="18"/>
              </w:rPr>
              <w:t>NUMBER OF MEMBERS</w:t>
            </w:r>
          </w:p>
        </w:tc>
        <w:tc>
          <w:tcPr>
            <w:tcW w:w="6270" w:type="dxa"/>
            <w:vAlign w:val="center"/>
          </w:tcPr>
          <w:p w:rsidR="00C20EFE" w:rsidRPr="00B64BB7" w:rsidRDefault="00040401" w:rsidP="008A59C8">
            <w:pPr>
              <w:spacing w:before="120" w:after="120" w:line="276" w:lineRule="auto"/>
              <w:rPr>
                <w:sz w:val="18"/>
                <w:szCs w:val="18"/>
                <w:lang w:val="en-US"/>
              </w:rPr>
            </w:pPr>
            <w:r w:rsidRPr="00040401">
              <w:rPr>
                <w:sz w:val="18"/>
                <w:szCs w:val="18"/>
                <w:lang w:val="en-US"/>
              </w:rPr>
              <w:t xml:space="preserve">192 full right members: 191 National SAIs plus a SAI of a Supranational </w:t>
            </w:r>
            <w:proofErr w:type="spellStart"/>
            <w:r w:rsidRPr="00040401">
              <w:rPr>
                <w:sz w:val="18"/>
                <w:szCs w:val="18"/>
                <w:lang w:val="en-US"/>
              </w:rPr>
              <w:t>Organisations</w:t>
            </w:r>
            <w:proofErr w:type="spellEnd"/>
            <w:r w:rsidRPr="00040401">
              <w:rPr>
                <w:sz w:val="18"/>
                <w:szCs w:val="18"/>
                <w:lang w:val="en-US"/>
              </w:rPr>
              <w:t xml:space="preserve"> (European Court of Auditors).</w:t>
            </w:r>
          </w:p>
          <w:p w:rsidR="00584874" w:rsidRPr="00B64BB7" w:rsidRDefault="00040401" w:rsidP="008A59C8">
            <w:pPr>
              <w:spacing w:before="120" w:after="120" w:line="276" w:lineRule="auto"/>
              <w:rPr>
                <w:sz w:val="18"/>
                <w:szCs w:val="18"/>
                <w:lang w:val="en-US"/>
              </w:rPr>
            </w:pPr>
            <w:r w:rsidRPr="00040401">
              <w:rPr>
                <w:sz w:val="18"/>
                <w:szCs w:val="18"/>
                <w:lang w:val="en-US"/>
              </w:rPr>
              <w:t>5 Associated Members.</w:t>
            </w:r>
          </w:p>
        </w:tc>
        <w:tc>
          <w:tcPr>
            <w:tcW w:w="5044" w:type="dxa"/>
          </w:tcPr>
          <w:p w:rsidR="00C20EFE" w:rsidRPr="00B64BB7" w:rsidRDefault="00040401" w:rsidP="008A59C8">
            <w:pPr>
              <w:spacing w:before="120" w:after="120" w:line="276" w:lineRule="auto"/>
              <w:rPr>
                <w:b/>
                <w:sz w:val="18"/>
                <w:szCs w:val="18"/>
                <w:lang w:val="en-US"/>
              </w:rPr>
            </w:pPr>
            <w:r w:rsidRPr="00040401">
              <w:rPr>
                <w:sz w:val="18"/>
                <w:szCs w:val="18"/>
                <w:lang w:val="en-US"/>
              </w:rPr>
              <w:t>More than 185.000 members in 190 countries</w:t>
            </w:r>
          </w:p>
        </w:tc>
      </w:tr>
      <w:tr w:rsidR="00C20EFE" w:rsidRPr="001B6B0F" w:rsidTr="00535157">
        <w:trPr>
          <w:trHeight w:val="77"/>
        </w:trPr>
        <w:tc>
          <w:tcPr>
            <w:tcW w:w="851" w:type="dxa"/>
            <w:vMerge/>
            <w:shd w:val="clear" w:color="auto" w:fill="FBD4B4" w:themeFill="accent6" w:themeFillTint="66"/>
          </w:tcPr>
          <w:p w:rsidR="00C20EFE" w:rsidRPr="00B64BB7" w:rsidRDefault="00C20EFE" w:rsidP="008A59C8">
            <w:pPr>
              <w:spacing w:before="120" w:after="120" w:line="276" w:lineRule="auto"/>
              <w:jc w:val="center"/>
              <w:rPr>
                <w:b/>
                <w:sz w:val="18"/>
                <w:szCs w:val="18"/>
                <w:lang w:val="en-US"/>
              </w:rPr>
            </w:pPr>
          </w:p>
        </w:tc>
        <w:tc>
          <w:tcPr>
            <w:tcW w:w="3003" w:type="dxa"/>
            <w:shd w:val="clear" w:color="auto" w:fill="FDE9D9" w:themeFill="accent6" w:themeFillTint="33"/>
            <w:vAlign w:val="center"/>
          </w:tcPr>
          <w:p w:rsidR="00C20EFE" w:rsidRPr="00B64BB7" w:rsidRDefault="00040401" w:rsidP="008A59C8">
            <w:pPr>
              <w:spacing w:before="120" w:after="120" w:line="276" w:lineRule="auto"/>
              <w:jc w:val="center"/>
              <w:rPr>
                <w:b/>
                <w:sz w:val="18"/>
                <w:szCs w:val="18"/>
                <w:lang w:val="en-US"/>
              </w:rPr>
            </w:pPr>
            <w:r w:rsidRPr="00040401">
              <w:rPr>
                <w:b/>
                <w:sz w:val="18"/>
                <w:szCs w:val="18"/>
                <w:lang w:val="en-US"/>
              </w:rPr>
              <w:t>STANDARDS AND GUIDELINES</w:t>
            </w:r>
          </w:p>
        </w:tc>
        <w:tc>
          <w:tcPr>
            <w:tcW w:w="6270" w:type="dxa"/>
            <w:vAlign w:val="center"/>
          </w:tcPr>
          <w:p w:rsidR="00C20EFE" w:rsidRPr="00B64BB7" w:rsidRDefault="00040401" w:rsidP="008A59C8">
            <w:pPr>
              <w:spacing w:before="120" w:after="120" w:line="276" w:lineRule="auto"/>
              <w:rPr>
                <w:sz w:val="18"/>
                <w:szCs w:val="18"/>
                <w:lang w:val="en-US"/>
              </w:rPr>
            </w:pPr>
            <w:r w:rsidRPr="00040401">
              <w:rPr>
                <w:sz w:val="18"/>
                <w:szCs w:val="18"/>
                <w:lang w:val="en-US"/>
              </w:rPr>
              <w:t xml:space="preserve">Pronouncements issued by INTOSAI are included in the </w:t>
            </w:r>
            <w:r w:rsidRPr="00040401">
              <w:rPr>
                <w:b/>
                <w:i/>
                <w:sz w:val="18"/>
                <w:szCs w:val="18"/>
                <w:lang w:val="en-US"/>
              </w:rPr>
              <w:t>ISSAI framework</w:t>
            </w:r>
            <w:r w:rsidRPr="00040401">
              <w:rPr>
                <w:sz w:val="18"/>
                <w:szCs w:val="18"/>
                <w:lang w:val="en-US"/>
              </w:rPr>
              <w:t xml:space="preserve"> as either ISSAIs (International Standards of Supreme Audit Institutions) or INTOSAI GOVs (INTOSAI Guidance for Good Governance).</w:t>
            </w:r>
          </w:p>
          <w:p w:rsidR="000A7703" w:rsidRPr="00B64BB7" w:rsidRDefault="00040401" w:rsidP="008A59C8">
            <w:pPr>
              <w:spacing w:before="120" w:after="120" w:line="276" w:lineRule="auto"/>
              <w:rPr>
                <w:sz w:val="18"/>
                <w:szCs w:val="18"/>
                <w:lang w:val="en-US"/>
              </w:rPr>
            </w:pPr>
            <w:r w:rsidRPr="00040401">
              <w:rPr>
                <w:sz w:val="18"/>
                <w:szCs w:val="18"/>
                <w:lang w:val="en-US"/>
              </w:rPr>
              <w:t>The ISSAI framework is structured in four levels:</w:t>
            </w:r>
          </w:p>
          <w:p w:rsidR="001B0784" w:rsidRPr="00B64BB7" w:rsidRDefault="00040401" w:rsidP="00EF01F9">
            <w:pPr>
              <w:pStyle w:val="Prrafodelista"/>
              <w:numPr>
                <w:ilvl w:val="0"/>
                <w:numId w:val="8"/>
              </w:numPr>
              <w:spacing w:before="120" w:after="120" w:line="276" w:lineRule="auto"/>
              <w:ind w:left="858"/>
              <w:rPr>
                <w:sz w:val="18"/>
                <w:szCs w:val="18"/>
                <w:lang w:val="en-US"/>
              </w:rPr>
            </w:pPr>
            <w:r w:rsidRPr="00040401">
              <w:rPr>
                <w:sz w:val="18"/>
                <w:szCs w:val="18"/>
                <w:lang w:val="en-US"/>
              </w:rPr>
              <w:t xml:space="preserve">Level 1: Founding Principles. Guidelines on Auditing </w:t>
            </w:r>
            <w:proofErr w:type="gramStart"/>
            <w:r w:rsidRPr="00040401">
              <w:rPr>
                <w:sz w:val="18"/>
                <w:szCs w:val="18"/>
                <w:lang w:val="en-US"/>
              </w:rPr>
              <w:t>Precepts  (</w:t>
            </w:r>
            <w:proofErr w:type="gramEnd"/>
            <w:r w:rsidRPr="00040401">
              <w:rPr>
                <w:sz w:val="18"/>
                <w:szCs w:val="18"/>
                <w:lang w:val="en-US"/>
              </w:rPr>
              <w:t xml:space="preserve"> ISSAI 1:The Lima Declaration).</w:t>
            </w:r>
          </w:p>
          <w:p w:rsidR="001B0784" w:rsidRPr="00B64BB7" w:rsidRDefault="00040401" w:rsidP="00EF01F9">
            <w:pPr>
              <w:pStyle w:val="Prrafodelista"/>
              <w:numPr>
                <w:ilvl w:val="0"/>
                <w:numId w:val="8"/>
              </w:numPr>
              <w:autoSpaceDE w:val="0"/>
              <w:autoSpaceDN w:val="0"/>
              <w:adjustRightInd w:val="0"/>
              <w:spacing w:before="120" w:after="120" w:line="276" w:lineRule="auto"/>
              <w:ind w:left="858"/>
              <w:rPr>
                <w:sz w:val="18"/>
                <w:szCs w:val="18"/>
                <w:lang w:val="en-US"/>
              </w:rPr>
            </w:pPr>
            <w:r w:rsidRPr="00040401">
              <w:rPr>
                <w:sz w:val="18"/>
                <w:szCs w:val="18"/>
                <w:lang w:val="en-US"/>
              </w:rPr>
              <w:t>Level 2: Prerequisites for the Functioning of SAIs</w:t>
            </w:r>
          </w:p>
          <w:p w:rsidR="001B0784" w:rsidRPr="00B64BB7" w:rsidRDefault="00040401" w:rsidP="008A59C8">
            <w:pPr>
              <w:pStyle w:val="Prrafodelista"/>
              <w:autoSpaceDE w:val="0"/>
              <w:autoSpaceDN w:val="0"/>
              <w:adjustRightInd w:val="0"/>
              <w:spacing w:before="120" w:after="120" w:line="276" w:lineRule="auto"/>
              <w:ind w:left="858"/>
              <w:rPr>
                <w:sz w:val="18"/>
                <w:szCs w:val="18"/>
                <w:lang w:val="en-US"/>
              </w:rPr>
            </w:pPr>
            <w:r w:rsidRPr="00040401">
              <w:rPr>
                <w:sz w:val="18"/>
                <w:szCs w:val="18"/>
                <w:lang w:val="en-US"/>
              </w:rPr>
              <w:t>(ISSAIs 10, 11, 12, 20, 21, 30, 40)</w:t>
            </w:r>
          </w:p>
          <w:p w:rsidR="001B0784" w:rsidRPr="00B64BB7" w:rsidRDefault="00040401" w:rsidP="00EF01F9">
            <w:pPr>
              <w:pStyle w:val="Prrafodelista"/>
              <w:numPr>
                <w:ilvl w:val="0"/>
                <w:numId w:val="8"/>
              </w:numPr>
              <w:spacing w:before="120" w:after="120" w:line="276" w:lineRule="auto"/>
              <w:ind w:left="858"/>
              <w:rPr>
                <w:sz w:val="18"/>
                <w:szCs w:val="18"/>
                <w:lang w:val="en-US"/>
              </w:rPr>
            </w:pPr>
            <w:r w:rsidRPr="00040401">
              <w:rPr>
                <w:sz w:val="18"/>
                <w:szCs w:val="18"/>
                <w:lang w:val="en-US"/>
              </w:rPr>
              <w:t>Level 3: Fundamental Auditing Principles (ISSAIs 100, 200, 300, 400)</w:t>
            </w:r>
          </w:p>
          <w:p w:rsidR="001B0784" w:rsidRPr="00B64BB7" w:rsidRDefault="00040401" w:rsidP="00EF01F9">
            <w:pPr>
              <w:pStyle w:val="Prrafodelista"/>
              <w:numPr>
                <w:ilvl w:val="0"/>
                <w:numId w:val="8"/>
              </w:numPr>
              <w:tabs>
                <w:tab w:val="left" w:pos="1189"/>
              </w:tabs>
              <w:spacing w:before="120" w:after="120" w:line="276" w:lineRule="auto"/>
              <w:ind w:left="858"/>
              <w:rPr>
                <w:sz w:val="18"/>
                <w:szCs w:val="18"/>
                <w:lang w:val="en-US"/>
              </w:rPr>
            </w:pPr>
            <w:r w:rsidRPr="00040401">
              <w:rPr>
                <w:sz w:val="18"/>
                <w:szCs w:val="18"/>
                <w:lang w:val="en-US"/>
              </w:rPr>
              <w:t>Level 4: Auditing Guidelines (General and Specific)</w:t>
            </w:r>
          </w:p>
          <w:p w:rsidR="00A453FD" w:rsidRPr="00B64BB7" w:rsidRDefault="00040401" w:rsidP="008A59C8">
            <w:pPr>
              <w:spacing w:before="120" w:after="120" w:line="276" w:lineRule="auto"/>
              <w:rPr>
                <w:sz w:val="18"/>
                <w:szCs w:val="18"/>
                <w:lang w:val="en-US"/>
              </w:rPr>
            </w:pPr>
            <w:r w:rsidRPr="00040401">
              <w:rPr>
                <w:sz w:val="18"/>
                <w:szCs w:val="18"/>
                <w:lang w:val="en-US"/>
              </w:rPr>
              <w:t>The INTOSAI GOV provide guidance to public authorities on the proper administration of public funds:</w:t>
            </w:r>
          </w:p>
          <w:p w:rsidR="001B0784" w:rsidRPr="00B64BB7" w:rsidRDefault="00040401" w:rsidP="00EF01F9">
            <w:pPr>
              <w:pStyle w:val="Prrafodelista"/>
              <w:numPr>
                <w:ilvl w:val="0"/>
                <w:numId w:val="9"/>
              </w:numPr>
              <w:spacing w:before="120" w:after="120" w:line="276" w:lineRule="auto"/>
              <w:rPr>
                <w:sz w:val="18"/>
                <w:szCs w:val="18"/>
                <w:lang w:val="en-US"/>
              </w:rPr>
            </w:pPr>
            <w:r w:rsidRPr="00040401">
              <w:rPr>
                <w:sz w:val="18"/>
                <w:szCs w:val="18"/>
                <w:lang w:val="en-US"/>
              </w:rPr>
              <w:t xml:space="preserve">INTOSAI GOV 9100-9199 - Internal Control </w:t>
            </w:r>
          </w:p>
          <w:p w:rsidR="001B0784" w:rsidRPr="00B64BB7" w:rsidRDefault="00040401" w:rsidP="00EF01F9">
            <w:pPr>
              <w:pStyle w:val="Prrafodelista"/>
              <w:numPr>
                <w:ilvl w:val="0"/>
                <w:numId w:val="9"/>
              </w:numPr>
              <w:spacing w:before="120" w:after="120" w:line="276" w:lineRule="auto"/>
              <w:rPr>
                <w:sz w:val="18"/>
                <w:szCs w:val="18"/>
                <w:lang w:val="en-US"/>
              </w:rPr>
            </w:pPr>
            <w:r w:rsidRPr="00040401">
              <w:rPr>
                <w:sz w:val="18"/>
                <w:szCs w:val="18"/>
                <w:lang w:val="en-US"/>
              </w:rPr>
              <w:t>INTOSAI GOV 9200-9299 - Accounting Standards</w:t>
            </w:r>
          </w:p>
          <w:p w:rsidR="000A7703" w:rsidRPr="00B64BB7" w:rsidRDefault="00040401" w:rsidP="008A59C8">
            <w:pPr>
              <w:spacing w:before="120" w:after="120" w:line="276" w:lineRule="auto"/>
              <w:rPr>
                <w:b/>
                <w:sz w:val="18"/>
                <w:szCs w:val="18"/>
                <w:lang w:val="en-US"/>
              </w:rPr>
            </w:pPr>
            <w:r w:rsidRPr="00040401">
              <w:rPr>
                <w:b/>
                <w:sz w:val="18"/>
                <w:szCs w:val="18"/>
                <w:lang w:val="en-US"/>
              </w:rPr>
              <w:t xml:space="preserve">e.g.: INTOSAI GOV 9150 </w:t>
            </w:r>
          </w:p>
          <w:p w:rsidR="000A7703" w:rsidRPr="00B64BB7" w:rsidRDefault="00040401" w:rsidP="008A59C8">
            <w:pPr>
              <w:spacing w:before="120" w:after="120" w:line="276" w:lineRule="auto"/>
              <w:rPr>
                <w:sz w:val="18"/>
                <w:szCs w:val="18"/>
                <w:lang w:val="en-US"/>
              </w:rPr>
            </w:pPr>
            <w:r w:rsidRPr="00040401">
              <w:rPr>
                <w:sz w:val="18"/>
                <w:szCs w:val="18"/>
                <w:lang w:val="en-US"/>
              </w:rPr>
              <w:t xml:space="preserve">The ISSAI are professional standards and best practice guidelines. They state the basic prerequisites for the proper functioning and professional conduct of </w:t>
            </w:r>
            <w:r w:rsidRPr="00040401">
              <w:rPr>
                <w:sz w:val="18"/>
                <w:szCs w:val="18"/>
                <w:lang w:val="en-US"/>
              </w:rPr>
              <w:lastRenderedPageBreak/>
              <w:t>Supreme Audit Institutions and the fundamental principles in auditing of public sector entities, and provide general auditing guidelines on Financial, Performance and Compliance audit, as well as on specific subjects.</w:t>
            </w:r>
          </w:p>
          <w:p w:rsidR="001B0784" w:rsidRPr="00B64BB7" w:rsidRDefault="00040401" w:rsidP="008A59C8">
            <w:pPr>
              <w:spacing w:before="120" w:after="120" w:line="276" w:lineRule="auto"/>
              <w:rPr>
                <w:sz w:val="18"/>
                <w:szCs w:val="18"/>
                <w:lang w:val="en-US"/>
              </w:rPr>
            </w:pPr>
            <w:r w:rsidRPr="00040401">
              <w:rPr>
                <w:sz w:val="18"/>
                <w:szCs w:val="18"/>
                <w:lang w:val="en-US"/>
              </w:rPr>
              <w:t>The development of ISSAIs and INTOSAI GOVs takes place in cooperation with other recognized standard-setting bodies and in compliance with the d</w:t>
            </w:r>
            <w:hyperlink r:id="rId9" w:tgtFrame="_blank" w:history="1">
              <w:r w:rsidRPr="00040401">
                <w:rPr>
                  <w:sz w:val="18"/>
                  <w:szCs w:val="18"/>
                  <w:lang w:val="en-US"/>
                </w:rPr>
                <w:t>ue process for developing, revising and withdrawing professional</w:t>
              </w:r>
            </w:hyperlink>
            <w:r w:rsidRPr="00040401">
              <w:rPr>
                <w:sz w:val="18"/>
                <w:szCs w:val="18"/>
                <w:lang w:val="en-US"/>
              </w:rPr>
              <w:t xml:space="preserve"> standards.</w:t>
            </w:r>
          </w:p>
          <w:p w:rsidR="00C20EFE" w:rsidRPr="00B64BB7" w:rsidRDefault="00040401" w:rsidP="008A59C8">
            <w:pPr>
              <w:spacing w:before="120" w:after="120" w:line="276" w:lineRule="auto"/>
              <w:rPr>
                <w:rFonts w:ascii="Helvetica" w:hAnsi="Helvetica" w:cs="Helvetica"/>
                <w:color w:val="333333"/>
                <w:sz w:val="18"/>
                <w:szCs w:val="18"/>
                <w:shd w:val="clear" w:color="auto" w:fill="FFFFFF"/>
                <w:lang w:val="en-US"/>
              </w:rPr>
            </w:pPr>
            <w:r w:rsidRPr="00040401">
              <w:rPr>
                <w:sz w:val="18"/>
                <w:szCs w:val="18"/>
                <w:lang w:val="en-US"/>
              </w:rPr>
              <w:t xml:space="preserve">SAIs </w:t>
            </w:r>
            <w:proofErr w:type="gramStart"/>
            <w:r w:rsidRPr="00040401">
              <w:rPr>
                <w:sz w:val="18"/>
                <w:szCs w:val="18"/>
                <w:lang w:val="en-US"/>
              </w:rPr>
              <w:t>are</w:t>
            </w:r>
            <w:proofErr w:type="gramEnd"/>
            <w:r w:rsidRPr="00040401">
              <w:rPr>
                <w:sz w:val="18"/>
                <w:szCs w:val="18"/>
                <w:lang w:val="en-US"/>
              </w:rPr>
              <w:t xml:space="preserve"> fully independent in deciding whether and to what extent to rely on the tools comprised in the ISSAI framework. Nevertheless, INTOSAI </w:t>
            </w:r>
            <w:proofErr w:type="spellStart"/>
            <w:r w:rsidRPr="00040401">
              <w:rPr>
                <w:sz w:val="18"/>
                <w:szCs w:val="18"/>
                <w:lang w:val="en-US"/>
              </w:rPr>
              <w:t>focusses</w:t>
            </w:r>
            <w:proofErr w:type="spellEnd"/>
            <w:r w:rsidRPr="00040401">
              <w:rPr>
                <w:sz w:val="18"/>
                <w:szCs w:val="18"/>
                <w:lang w:val="en-US"/>
              </w:rPr>
              <w:t xml:space="preserve"> great efforts in capacity building through knowledge and implementation of ISSAI framework.</w:t>
            </w:r>
          </w:p>
        </w:tc>
        <w:tc>
          <w:tcPr>
            <w:tcW w:w="5044" w:type="dxa"/>
            <w:vAlign w:val="center"/>
          </w:tcPr>
          <w:p w:rsidR="00C20EFE" w:rsidRDefault="00040401" w:rsidP="008A59C8">
            <w:pPr>
              <w:spacing w:before="120" w:after="120" w:line="276" w:lineRule="auto"/>
              <w:rPr>
                <w:rStyle w:val="nfasis"/>
                <w:rFonts w:cs="Arial"/>
                <w:b/>
                <w:bCs/>
                <w:color w:val="545454"/>
                <w:sz w:val="18"/>
                <w:szCs w:val="18"/>
                <w:lang w:val="en-US"/>
              </w:rPr>
            </w:pPr>
            <w:r w:rsidRPr="00040401">
              <w:rPr>
                <w:rStyle w:val="nfasis"/>
                <w:rFonts w:cs="Arial"/>
                <w:b/>
                <w:bCs/>
                <w:color w:val="545454"/>
                <w:sz w:val="18"/>
                <w:szCs w:val="18"/>
                <w:lang w:val="en-US"/>
              </w:rPr>
              <w:lastRenderedPageBreak/>
              <w:t>Standards &amp; Guidance — International Professional Practices Framework (IPPF)</w:t>
            </w:r>
          </w:p>
          <w:p w:rsidR="00381A08" w:rsidRDefault="00381A08" w:rsidP="008A59C8">
            <w:pPr>
              <w:spacing w:before="120" w:after="120" w:line="276" w:lineRule="auto"/>
              <w:rPr>
                <w:rFonts w:ascii="Arial" w:hAnsi="Arial" w:cs="Arial"/>
                <w:color w:val="000000"/>
                <w:sz w:val="18"/>
                <w:szCs w:val="18"/>
                <w:shd w:val="clear" w:color="auto" w:fill="FFFFFF"/>
                <w:lang w:val="en-US"/>
              </w:rPr>
            </w:pPr>
            <w:r w:rsidRPr="00381A08">
              <w:rPr>
                <w:rFonts w:ascii="Arial" w:hAnsi="Arial" w:cs="Arial"/>
                <w:color w:val="000000"/>
                <w:sz w:val="18"/>
                <w:szCs w:val="18"/>
                <w:shd w:val="clear" w:color="auto" w:fill="FFFFFF"/>
                <w:lang w:val="en-US"/>
              </w:rPr>
              <w:t>The International Professional Practices Framework (IPPF)</w:t>
            </w:r>
            <w:r w:rsidRPr="00381A08">
              <w:rPr>
                <w:rStyle w:val="apple-converted-space"/>
                <w:rFonts w:ascii="Arial" w:hAnsi="Arial" w:cs="Arial"/>
                <w:color w:val="000000"/>
                <w:sz w:val="18"/>
                <w:szCs w:val="18"/>
                <w:shd w:val="clear" w:color="auto" w:fill="FFFFFF"/>
                <w:lang w:val="en-US"/>
              </w:rPr>
              <w:t> </w:t>
            </w:r>
            <w:r w:rsidRPr="00381A08">
              <w:rPr>
                <w:rFonts w:ascii="Arial" w:hAnsi="Arial" w:cs="Arial"/>
                <w:color w:val="000000"/>
                <w:sz w:val="18"/>
                <w:szCs w:val="18"/>
                <w:shd w:val="clear" w:color="auto" w:fill="FFFFFF"/>
                <w:lang w:val="en-US"/>
              </w:rPr>
              <w:t>is the conceptual framework that organizes authoritative guidance promulgated by The Institute of Internal Auditors. A trustworthy, global, guidance-setting body, The IIA provides internal audit professionals worldwide with authoritative guidance organized in the IPPF as</w:t>
            </w:r>
            <w:r w:rsidRPr="00381A08">
              <w:rPr>
                <w:rStyle w:val="apple-converted-space"/>
                <w:rFonts w:ascii="Arial" w:hAnsi="Arial" w:cs="Arial"/>
                <w:color w:val="000000"/>
                <w:sz w:val="18"/>
                <w:szCs w:val="18"/>
                <w:shd w:val="clear" w:color="auto" w:fill="FFFFFF"/>
                <w:lang w:val="en-US"/>
              </w:rPr>
              <w:t> </w:t>
            </w:r>
            <w:hyperlink r:id="rId10" w:history="1">
              <w:r w:rsidRPr="00381A08">
                <w:rPr>
                  <w:rStyle w:val="Hipervnculo"/>
                  <w:rFonts w:ascii="Arial" w:hAnsi="Arial" w:cs="Arial"/>
                  <w:color w:val="00588F"/>
                  <w:sz w:val="18"/>
                  <w:szCs w:val="18"/>
                  <w:shd w:val="clear" w:color="auto" w:fill="FFFFFF"/>
                  <w:lang w:val="en-US"/>
                </w:rPr>
                <w:t>mandatory guidance</w:t>
              </w:r>
            </w:hyperlink>
            <w:r w:rsidRPr="00381A08">
              <w:rPr>
                <w:rFonts w:ascii="Arial" w:hAnsi="Arial" w:cs="Arial"/>
                <w:color w:val="000000"/>
                <w:sz w:val="18"/>
                <w:szCs w:val="18"/>
                <w:shd w:val="clear" w:color="auto" w:fill="FFFFFF"/>
                <w:lang w:val="en-US"/>
              </w:rPr>
              <w:t> and</w:t>
            </w:r>
            <w:r>
              <w:rPr>
                <w:rFonts w:ascii="Arial" w:hAnsi="Arial" w:cs="Arial"/>
                <w:color w:val="000000"/>
                <w:sz w:val="18"/>
                <w:szCs w:val="18"/>
                <w:shd w:val="clear" w:color="auto" w:fill="FFFFFF"/>
                <w:lang w:val="en-US"/>
              </w:rPr>
              <w:t xml:space="preserve"> </w:t>
            </w:r>
            <w:hyperlink r:id="rId11" w:history="1">
              <w:r w:rsidRPr="00381A08">
                <w:rPr>
                  <w:rStyle w:val="Hipervnculo"/>
                  <w:rFonts w:ascii="Arial" w:hAnsi="Arial" w:cs="Arial"/>
                  <w:color w:val="00588F"/>
                  <w:sz w:val="18"/>
                  <w:szCs w:val="18"/>
                  <w:shd w:val="clear" w:color="auto" w:fill="FFFFFF"/>
                  <w:lang w:val="en-US"/>
                </w:rPr>
                <w:t>strongly recommended guidance</w:t>
              </w:r>
            </w:hyperlink>
            <w:r w:rsidRPr="00381A08">
              <w:rPr>
                <w:rFonts w:ascii="Arial" w:hAnsi="Arial" w:cs="Arial"/>
                <w:color w:val="000000"/>
                <w:sz w:val="18"/>
                <w:szCs w:val="18"/>
                <w:shd w:val="clear" w:color="auto" w:fill="FFFFFF"/>
                <w:lang w:val="en-US"/>
              </w:rPr>
              <w:t>.</w:t>
            </w:r>
          </w:p>
          <w:p w:rsidR="00381A08" w:rsidRPr="00381A08" w:rsidRDefault="00381A08" w:rsidP="008A59C8">
            <w:pPr>
              <w:spacing w:before="120" w:after="120" w:line="276" w:lineRule="auto"/>
              <w:rPr>
                <w:rStyle w:val="nfasis"/>
                <w:rFonts w:cs="Arial"/>
                <w:b/>
                <w:bCs/>
                <w:color w:val="545454"/>
                <w:sz w:val="18"/>
                <w:szCs w:val="18"/>
                <w:lang w:val="en-US"/>
              </w:rPr>
            </w:pPr>
          </w:p>
          <w:p w:rsidR="00C20EFE" w:rsidRPr="00B64BB7" w:rsidRDefault="00040401" w:rsidP="008A59C8">
            <w:pPr>
              <w:spacing w:before="120" w:after="120" w:line="276" w:lineRule="auto"/>
              <w:rPr>
                <w:sz w:val="18"/>
                <w:szCs w:val="18"/>
                <w:lang w:val="en-US"/>
              </w:rPr>
            </w:pPr>
            <w:r w:rsidRPr="00040401">
              <w:rPr>
                <w:b/>
                <w:bCs/>
                <w:sz w:val="18"/>
                <w:szCs w:val="18"/>
                <w:lang w:val="en-US"/>
              </w:rPr>
              <w:t>MANDATORY</w:t>
            </w:r>
            <w:r w:rsidR="00381A08">
              <w:rPr>
                <w:b/>
                <w:bCs/>
                <w:sz w:val="18"/>
                <w:szCs w:val="18"/>
                <w:lang w:val="en-US"/>
              </w:rPr>
              <w:t xml:space="preserve"> GUIDANCE:</w:t>
            </w:r>
          </w:p>
          <w:p w:rsidR="00C20EFE" w:rsidRPr="00B64BB7" w:rsidRDefault="00040401" w:rsidP="008A59C8">
            <w:pPr>
              <w:pStyle w:val="Prrafodelista"/>
              <w:numPr>
                <w:ilvl w:val="0"/>
                <w:numId w:val="1"/>
              </w:numPr>
              <w:spacing w:before="120" w:after="120" w:line="276" w:lineRule="auto"/>
              <w:rPr>
                <w:sz w:val="18"/>
                <w:szCs w:val="18"/>
                <w:lang w:val="en-US"/>
              </w:rPr>
            </w:pPr>
            <w:r w:rsidRPr="00040401">
              <w:rPr>
                <w:sz w:val="18"/>
                <w:szCs w:val="18"/>
                <w:lang w:val="en-US"/>
              </w:rPr>
              <w:t xml:space="preserve">International Standards for the Professional Practice of Internal Auditing </w:t>
            </w:r>
          </w:p>
          <w:p w:rsidR="00C20EFE" w:rsidRPr="00B64BB7" w:rsidRDefault="00040401" w:rsidP="008A59C8">
            <w:pPr>
              <w:pStyle w:val="Prrafodelista"/>
              <w:numPr>
                <w:ilvl w:val="0"/>
                <w:numId w:val="1"/>
              </w:numPr>
              <w:spacing w:before="120" w:after="120" w:line="276" w:lineRule="auto"/>
              <w:rPr>
                <w:sz w:val="18"/>
                <w:szCs w:val="18"/>
                <w:lang w:val="en-US"/>
              </w:rPr>
            </w:pPr>
            <w:r w:rsidRPr="00040401">
              <w:rPr>
                <w:sz w:val="18"/>
                <w:szCs w:val="18"/>
                <w:lang w:val="en-US"/>
              </w:rPr>
              <w:t>Code of Ethics</w:t>
            </w:r>
          </w:p>
          <w:p w:rsidR="00C20EFE" w:rsidRPr="00B64BB7" w:rsidRDefault="00040401" w:rsidP="008A59C8">
            <w:pPr>
              <w:pStyle w:val="Prrafodelista"/>
              <w:numPr>
                <w:ilvl w:val="0"/>
                <w:numId w:val="1"/>
              </w:numPr>
              <w:spacing w:before="120" w:after="120" w:line="276" w:lineRule="auto"/>
              <w:rPr>
                <w:sz w:val="18"/>
                <w:szCs w:val="18"/>
                <w:lang w:val="en-US"/>
              </w:rPr>
            </w:pPr>
            <w:r w:rsidRPr="00040401">
              <w:rPr>
                <w:sz w:val="18"/>
                <w:szCs w:val="18"/>
                <w:lang w:val="en-US"/>
              </w:rPr>
              <w:t>Definition of Internal Audit</w:t>
            </w:r>
          </w:p>
          <w:p w:rsidR="00B64BB7" w:rsidRPr="00B64BB7" w:rsidRDefault="00B64BB7" w:rsidP="008A59C8">
            <w:pPr>
              <w:spacing w:before="120" w:after="120" w:line="276" w:lineRule="auto"/>
              <w:rPr>
                <w:b/>
                <w:bCs/>
                <w:sz w:val="18"/>
                <w:szCs w:val="18"/>
                <w:lang w:val="en-US"/>
              </w:rPr>
            </w:pPr>
          </w:p>
          <w:p w:rsidR="00C20EFE" w:rsidRPr="00B64BB7" w:rsidRDefault="00040401" w:rsidP="008A59C8">
            <w:pPr>
              <w:spacing w:before="120" w:after="120" w:line="276" w:lineRule="auto"/>
              <w:rPr>
                <w:sz w:val="18"/>
                <w:szCs w:val="18"/>
              </w:rPr>
            </w:pPr>
            <w:r w:rsidRPr="00040401">
              <w:rPr>
                <w:b/>
                <w:bCs/>
                <w:sz w:val="18"/>
                <w:szCs w:val="18"/>
                <w:lang w:val="en-US"/>
              </w:rPr>
              <w:lastRenderedPageBreak/>
              <w:t xml:space="preserve">STRONGLY </w:t>
            </w:r>
            <w:r w:rsidR="00381A08">
              <w:rPr>
                <w:b/>
                <w:bCs/>
                <w:sz w:val="18"/>
                <w:szCs w:val="18"/>
              </w:rPr>
              <w:t>RECOMMENDED GUIDANCE:</w:t>
            </w:r>
          </w:p>
          <w:p w:rsidR="00C20EFE" w:rsidRPr="00B64BB7" w:rsidRDefault="00040401" w:rsidP="008A59C8">
            <w:pPr>
              <w:pStyle w:val="Prrafodelista"/>
              <w:numPr>
                <w:ilvl w:val="0"/>
                <w:numId w:val="2"/>
              </w:numPr>
              <w:spacing w:before="120" w:after="120" w:line="276" w:lineRule="auto"/>
              <w:rPr>
                <w:sz w:val="18"/>
                <w:szCs w:val="18"/>
                <w:lang w:val="en-US"/>
              </w:rPr>
            </w:pPr>
            <w:r w:rsidRPr="00040401">
              <w:rPr>
                <w:sz w:val="18"/>
                <w:szCs w:val="18"/>
                <w:lang w:val="en-US"/>
              </w:rPr>
              <w:t>Position Papers</w:t>
            </w:r>
          </w:p>
          <w:p w:rsidR="00C20EFE" w:rsidRPr="00B64BB7" w:rsidRDefault="00040401" w:rsidP="008A59C8">
            <w:pPr>
              <w:pStyle w:val="Prrafodelista"/>
              <w:numPr>
                <w:ilvl w:val="0"/>
                <w:numId w:val="2"/>
              </w:numPr>
              <w:spacing w:before="120" w:after="120" w:line="276" w:lineRule="auto"/>
              <w:rPr>
                <w:sz w:val="18"/>
                <w:szCs w:val="18"/>
                <w:lang w:val="en-US"/>
              </w:rPr>
            </w:pPr>
            <w:r w:rsidRPr="00040401">
              <w:rPr>
                <w:sz w:val="18"/>
                <w:szCs w:val="18"/>
                <w:lang w:val="en-US"/>
              </w:rPr>
              <w:t>Practice Guides</w:t>
            </w:r>
          </w:p>
          <w:p w:rsidR="00C20EFE" w:rsidRPr="00B64BB7" w:rsidRDefault="00040401" w:rsidP="008A59C8">
            <w:pPr>
              <w:pStyle w:val="Prrafodelista"/>
              <w:numPr>
                <w:ilvl w:val="0"/>
                <w:numId w:val="2"/>
              </w:numPr>
              <w:spacing w:before="120" w:after="120" w:line="276" w:lineRule="auto"/>
              <w:rPr>
                <w:sz w:val="18"/>
                <w:szCs w:val="18"/>
                <w:lang w:val="en-US"/>
              </w:rPr>
            </w:pPr>
            <w:r w:rsidRPr="00040401">
              <w:rPr>
                <w:sz w:val="18"/>
                <w:szCs w:val="18"/>
                <w:lang w:val="en-US"/>
              </w:rPr>
              <w:t>Practice Advisories</w:t>
            </w:r>
          </w:p>
          <w:p w:rsidR="000A7703" w:rsidRPr="00B64BB7" w:rsidRDefault="004108C4" w:rsidP="008A59C8">
            <w:pPr>
              <w:spacing w:before="120" w:after="120" w:line="276" w:lineRule="auto"/>
              <w:rPr>
                <w:b/>
                <w:sz w:val="18"/>
                <w:szCs w:val="18"/>
                <w:lang w:val="en-US"/>
              </w:rPr>
            </w:pPr>
            <w:r w:rsidRPr="00F31A11">
              <w:rPr>
                <w:b/>
                <w:sz w:val="18"/>
                <w:szCs w:val="18"/>
                <w:lang w:val="en-US"/>
              </w:rPr>
              <w:t>e.g.: IIA 2050</w:t>
            </w:r>
          </w:p>
          <w:p w:rsidR="000A7703" w:rsidRPr="00B64BB7" w:rsidRDefault="000A7703" w:rsidP="008A59C8">
            <w:pPr>
              <w:spacing w:before="120" w:after="120" w:line="276" w:lineRule="auto"/>
              <w:rPr>
                <w:b/>
                <w:sz w:val="18"/>
                <w:szCs w:val="18"/>
                <w:lang w:val="en-US"/>
              </w:rPr>
            </w:pPr>
          </w:p>
          <w:p w:rsidR="00C20EFE" w:rsidRPr="00B64BB7" w:rsidRDefault="00C20EFE" w:rsidP="008A59C8">
            <w:pPr>
              <w:spacing w:before="120" w:after="120" w:line="276" w:lineRule="auto"/>
              <w:rPr>
                <w:sz w:val="18"/>
                <w:szCs w:val="18"/>
                <w:lang w:val="en-US"/>
              </w:rPr>
            </w:pPr>
          </w:p>
        </w:tc>
      </w:tr>
      <w:tr w:rsidR="00C20EFE" w:rsidRPr="00A36FF7" w:rsidTr="00C34D15">
        <w:trPr>
          <w:trHeight w:val="841"/>
        </w:trPr>
        <w:tc>
          <w:tcPr>
            <w:tcW w:w="851" w:type="dxa"/>
            <w:vMerge w:val="restart"/>
            <w:shd w:val="clear" w:color="auto" w:fill="FBD4B4" w:themeFill="accent6" w:themeFillTint="66"/>
            <w:textDirection w:val="btLr"/>
            <w:vAlign w:val="center"/>
          </w:tcPr>
          <w:p w:rsidR="00C20EFE" w:rsidRPr="00B64BB7" w:rsidRDefault="00040401" w:rsidP="008A59C8">
            <w:pPr>
              <w:spacing w:before="120" w:after="120" w:line="276" w:lineRule="auto"/>
              <w:ind w:left="113" w:right="113"/>
              <w:jc w:val="center"/>
              <w:rPr>
                <w:b/>
                <w:sz w:val="18"/>
                <w:szCs w:val="18"/>
              </w:rPr>
            </w:pPr>
            <w:r w:rsidRPr="00040401">
              <w:rPr>
                <w:b/>
                <w:sz w:val="18"/>
                <w:szCs w:val="18"/>
              </w:rPr>
              <w:lastRenderedPageBreak/>
              <w:t>GLOBAL</w:t>
            </w:r>
          </w:p>
        </w:tc>
        <w:tc>
          <w:tcPr>
            <w:tcW w:w="3003" w:type="dxa"/>
            <w:shd w:val="clear" w:color="auto" w:fill="FDE9D9" w:themeFill="accent6" w:themeFillTint="33"/>
            <w:vAlign w:val="center"/>
          </w:tcPr>
          <w:p w:rsidR="00C20EFE" w:rsidRPr="00B64BB7" w:rsidRDefault="00040401" w:rsidP="008A59C8">
            <w:pPr>
              <w:spacing w:before="120" w:after="120" w:line="276" w:lineRule="auto"/>
              <w:jc w:val="center"/>
              <w:rPr>
                <w:b/>
                <w:sz w:val="18"/>
                <w:szCs w:val="18"/>
                <w:lang w:val="en-US"/>
              </w:rPr>
            </w:pPr>
            <w:r w:rsidRPr="00040401">
              <w:rPr>
                <w:b/>
                <w:sz w:val="18"/>
                <w:szCs w:val="18"/>
                <w:lang w:val="en-US"/>
              </w:rPr>
              <w:t>CERTIFICATIONS</w:t>
            </w:r>
          </w:p>
        </w:tc>
        <w:tc>
          <w:tcPr>
            <w:tcW w:w="6270" w:type="dxa"/>
            <w:vAlign w:val="center"/>
          </w:tcPr>
          <w:p w:rsidR="00FA7494" w:rsidRDefault="00040401" w:rsidP="00EF01F9">
            <w:pPr>
              <w:pStyle w:val="Prrafodelista"/>
              <w:numPr>
                <w:ilvl w:val="0"/>
                <w:numId w:val="10"/>
              </w:numPr>
              <w:spacing w:before="120" w:after="120"/>
              <w:ind w:left="291" w:hanging="142"/>
              <w:rPr>
                <w:sz w:val="18"/>
                <w:szCs w:val="18"/>
                <w:lang w:val="en-US"/>
              </w:rPr>
            </w:pPr>
            <w:r w:rsidRPr="00040401">
              <w:rPr>
                <w:sz w:val="18"/>
                <w:szCs w:val="18"/>
                <w:lang w:val="en-US"/>
              </w:rPr>
              <w:t xml:space="preserve">The ISSAI Certification </w:t>
            </w:r>
            <w:proofErr w:type="spellStart"/>
            <w:r w:rsidRPr="00040401">
              <w:rPr>
                <w:sz w:val="18"/>
                <w:szCs w:val="18"/>
                <w:lang w:val="en-US"/>
              </w:rPr>
              <w:t>Programmes</w:t>
            </w:r>
            <w:proofErr w:type="spellEnd"/>
            <w:r w:rsidRPr="00040401">
              <w:rPr>
                <w:sz w:val="18"/>
                <w:szCs w:val="18"/>
                <w:lang w:val="en-US"/>
              </w:rPr>
              <w:t xml:space="preserve"> are a component of the ISSAI Implementation Initiative (3i </w:t>
            </w:r>
            <w:proofErr w:type="spellStart"/>
            <w:r w:rsidRPr="00040401">
              <w:rPr>
                <w:sz w:val="18"/>
                <w:szCs w:val="18"/>
                <w:lang w:val="en-US"/>
              </w:rPr>
              <w:t>programme</w:t>
            </w:r>
            <w:proofErr w:type="spellEnd"/>
            <w:r w:rsidRPr="00040401">
              <w:rPr>
                <w:sz w:val="18"/>
                <w:szCs w:val="18"/>
                <w:lang w:val="en-US"/>
              </w:rPr>
              <w:t xml:space="preserve">) managed by the INTOSAI Development Initiative (IDI). The objective of the ISSAI Certification </w:t>
            </w:r>
            <w:proofErr w:type="spellStart"/>
            <w:r w:rsidRPr="00040401">
              <w:rPr>
                <w:sz w:val="18"/>
                <w:szCs w:val="18"/>
                <w:lang w:val="en-US"/>
              </w:rPr>
              <w:t>Programmes</w:t>
            </w:r>
            <w:proofErr w:type="spellEnd"/>
            <w:r w:rsidRPr="00040401">
              <w:rPr>
                <w:sz w:val="18"/>
                <w:szCs w:val="18"/>
                <w:lang w:val="en-US"/>
              </w:rPr>
              <w:t xml:space="preserve"> is to create capacity for implementation of ISSAIs by developing a pool of at least 180 ISSAI Facilitators for the  three audit streams: </w:t>
            </w:r>
          </w:p>
          <w:p w:rsidR="00FA7494" w:rsidRDefault="00FA7494" w:rsidP="008A59C8">
            <w:pPr>
              <w:pStyle w:val="Prrafodelista"/>
              <w:spacing w:before="120" w:after="120"/>
              <w:rPr>
                <w:sz w:val="18"/>
                <w:szCs w:val="18"/>
                <w:lang w:val="en-US"/>
              </w:rPr>
            </w:pPr>
          </w:p>
          <w:p w:rsidR="00FA7494" w:rsidRPr="005F4490" w:rsidRDefault="00040401" w:rsidP="008A59C8">
            <w:pPr>
              <w:spacing w:before="120" w:after="120"/>
              <w:ind w:firstLine="574"/>
              <w:rPr>
                <w:sz w:val="18"/>
                <w:szCs w:val="18"/>
                <w:lang w:val="fr-FR"/>
              </w:rPr>
            </w:pPr>
            <w:r w:rsidRPr="005F4490">
              <w:rPr>
                <w:sz w:val="18"/>
                <w:szCs w:val="18"/>
                <w:lang w:val="fr-FR"/>
              </w:rPr>
              <w:t>- ISSAI Certification Programme (Financial Audit)</w:t>
            </w:r>
          </w:p>
          <w:p w:rsidR="00FA7494" w:rsidRPr="005F4490" w:rsidRDefault="00040401" w:rsidP="008A59C8">
            <w:pPr>
              <w:spacing w:before="120" w:after="120"/>
              <w:ind w:left="574"/>
              <w:rPr>
                <w:sz w:val="18"/>
                <w:szCs w:val="18"/>
                <w:lang w:val="fr-FR"/>
              </w:rPr>
            </w:pPr>
            <w:r w:rsidRPr="005F4490">
              <w:rPr>
                <w:sz w:val="18"/>
                <w:szCs w:val="18"/>
                <w:lang w:val="fr-FR"/>
              </w:rPr>
              <w:t>- ISSAI Certification Programme (Performance Audit)</w:t>
            </w:r>
            <w:r w:rsidRPr="005F4490">
              <w:rPr>
                <w:sz w:val="18"/>
                <w:szCs w:val="18"/>
                <w:lang w:val="fr-FR"/>
              </w:rPr>
              <w:br/>
              <w:t>- ISSAI Certification Programme (</w:t>
            </w:r>
            <w:proofErr w:type="spellStart"/>
            <w:r w:rsidRPr="005F4490">
              <w:rPr>
                <w:sz w:val="18"/>
                <w:szCs w:val="18"/>
                <w:lang w:val="fr-FR"/>
              </w:rPr>
              <w:t>Compliance</w:t>
            </w:r>
            <w:proofErr w:type="spellEnd"/>
            <w:r w:rsidRPr="005F4490">
              <w:rPr>
                <w:sz w:val="18"/>
                <w:szCs w:val="18"/>
                <w:lang w:val="fr-FR"/>
              </w:rPr>
              <w:t xml:space="preserve"> Audit)</w:t>
            </w:r>
            <w:r w:rsidRPr="005F4490">
              <w:rPr>
                <w:sz w:val="18"/>
                <w:szCs w:val="18"/>
                <w:lang w:val="fr-FR"/>
              </w:rPr>
              <w:br/>
            </w:r>
          </w:p>
          <w:p w:rsidR="00FA7494" w:rsidRDefault="00040401" w:rsidP="008A59C8">
            <w:pPr>
              <w:spacing w:before="120" w:after="120"/>
              <w:ind w:left="291"/>
              <w:rPr>
                <w:sz w:val="18"/>
                <w:szCs w:val="18"/>
                <w:lang w:val="en-US"/>
              </w:rPr>
            </w:pPr>
            <w:r w:rsidRPr="00040401">
              <w:rPr>
                <w:sz w:val="18"/>
                <w:szCs w:val="18"/>
                <w:lang w:val="en-US"/>
              </w:rPr>
              <w:t xml:space="preserve">The participants of the ISSAI Certification </w:t>
            </w:r>
            <w:proofErr w:type="spellStart"/>
            <w:r w:rsidRPr="00040401">
              <w:rPr>
                <w:sz w:val="18"/>
                <w:szCs w:val="18"/>
                <w:lang w:val="en-US"/>
              </w:rPr>
              <w:t>Programme</w:t>
            </w:r>
            <w:proofErr w:type="spellEnd"/>
            <w:r w:rsidRPr="00040401">
              <w:rPr>
                <w:sz w:val="18"/>
                <w:szCs w:val="18"/>
                <w:lang w:val="en-US"/>
              </w:rPr>
              <w:t xml:space="preserve"> who will successfully complete all three stages of the </w:t>
            </w:r>
            <w:proofErr w:type="spellStart"/>
            <w:r w:rsidRPr="00040401">
              <w:rPr>
                <w:sz w:val="18"/>
                <w:szCs w:val="18"/>
                <w:lang w:val="en-US"/>
              </w:rPr>
              <w:t>programme</w:t>
            </w:r>
            <w:proofErr w:type="spellEnd"/>
            <w:r w:rsidRPr="00040401">
              <w:rPr>
                <w:sz w:val="18"/>
                <w:szCs w:val="18"/>
                <w:lang w:val="en-US"/>
              </w:rPr>
              <w:t xml:space="preserve"> will be certified as the IDI-PSC ISSAI Facilitators (understood as practical helpers to introduce ISSAI framework in their SAIs and Regional Groups).</w:t>
            </w:r>
          </w:p>
          <w:p w:rsidR="00FA7494" w:rsidRDefault="00FA7494" w:rsidP="008A59C8">
            <w:pPr>
              <w:spacing w:before="120" w:after="120"/>
              <w:ind w:left="291"/>
              <w:rPr>
                <w:sz w:val="18"/>
                <w:szCs w:val="18"/>
                <w:lang w:val="en-US"/>
              </w:rPr>
            </w:pPr>
          </w:p>
          <w:p w:rsidR="00FA7494" w:rsidRDefault="00040401" w:rsidP="00EF01F9">
            <w:pPr>
              <w:pStyle w:val="Prrafodelista"/>
              <w:numPr>
                <w:ilvl w:val="0"/>
                <w:numId w:val="10"/>
              </w:numPr>
              <w:spacing w:before="120" w:after="120"/>
              <w:ind w:left="291" w:hanging="142"/>
              <w:rPr>
                <w:sz w:val="18"/>
                <w:szCs w:val="18"/>
                <w:lang w:val="en-US"/>
              </w:rPr>
            </w:pPr>
            <w:r w:rsidRPr="00040401">
              <w:rPr>
                <w:sz w:val="18"/>
                <w:szCs w:val="18"/>
                <w:lang w:val="en-US"/>
              </w:rPr>
              <w:t xml:space="preserve">Task Group on INTOSAI Certification of auditors (Capacity Building Committee – CBC). This TF is currently exploring both individual and institutional certifications. At present, it has produced a White Paper (Final Draft November, 2014). </w:t>
            </w:r>
          </w:p>
        </w:tc>
        <w:tc>
          <w:tcPr>
            <w:tcW w:w="5044" w:type="dxa"/>
            <w:vAlign w:val="center"/>
          </w:tcPr>
          <w:p w:rsidR="008A53FA" w:rsidRDefault="00083E05" w:rsidP="008A59C8">
            <w:pPr>
              <w:spacing w:before="120" w:after="120" w:line="276" w:lineRule="auto"/>
              <w:rPr>
                <w:b/>
                <w:sz w:val="18"/>
                <w:szCs w:val="18"/>
                <w:lang w:val="en-US"/>
              </w:rPr>
            </w:pPr>
            <w:r>
              <w:rPr>
                <w:b/>
                <w:sz w:val="18"/>
                <w:szCs w:val="18"/>
                <w:lang w:val="en-US"/>
              </w:rPr>
              <w:t>IIA Global</w:t>
            </w:r>
            <w:r w:rsidR="008A53FA">
              <w:rPr>
                <w:b/>
                <w:sz w:val="18"/>
                <w:szCs w:val="18"/>
                <w:lang w:val="en-US"/>
              </w:rPr>
              <w:t xml:space="preserve"> Certifications:</w:t>
            </w:r>
          </w:p>
          <w:p w:rsidR="00C20EFE" w:rsidRPr="00FA7494" w:rsidRDefault="00040401" w:rsidP="008A59C8">
            <w:pPr>
              <w:spacing w:before="120" w:after="120" w:line="276" w:lineRule="auto"/>
              <w:rPr>
                <w:sz w:val="18"/>
                <w:szCs w:val="18"/>
                <w:lang w:val="en-US"/>
              </w:rPr>
            </w:pPr>
            <w:r w:rsidRPr="00FA7494">
              <w:rPr>
                <w:b/>
                <w:sz w:val="18"/>
                <w:szCs w:val="18"/>
                <w:lang w:val="en-US"/>
              </w:rPr>
              <w:t>CIA</w:t>
            </w:r>
            <w:r w:rsidRPr="00FA7494">
              <w:rPr>
                <w:sz w:val="18"/>
                <w:szCs w:val="18"/>
                <w:lang w:val="en-US"/>
              </w:rPr>
              <w:t xml:space="preserve">: </w:t>
            </w:r>
            <w:r w:rsidR="008A53FA">
              <w:rPr>
                <w:sz w:val="18"/>
                <w:szCs w:val="18"/>
                <w:lang w:val="en-US"/>
              </w:rPr>
              <w:t xml:space="preserve">Certified </w:t>
            </w:r>
            <w:r w:rsidRPr="00FA7494">
              <w:rPr>
                <w:sz w:val="18"/>
                <w:szCs w:val="18"/>
                <w:lang w:val="en-US"/>
              </w:rPr>
              <w:t>Internal Audit</w:t>
            </w:r>
            <w:r w:rsidR="008A53FA">
              <w:rPr>
                <w:sz w:val="18"/>
                <w:szCs w:val="18"/>
                <w:lang w:val="en-US"/>
              </w:rPr>
              <w:t>or</w:t>
            </w:r>
            <w:r w:rsidRPr="00FA7494">
              <w:rPr>
                <w:sz w:val="18"/>
                <w:szCs w:val="18"/>
                <w:lang w:val="en-US"/>
              </w:rPr>
              <w:t xml:space="preserve"> </w:t>
            </w:r>
          </w:p>
          <w:p w:rsidR="00C20EFE" w:rsidRPr="00FA7494" w:rsidRDefault="00040401" w:rsidP="008A59C8">
            <w:pPr>
              <w:spacing w:before="120" w:after="120" w:line="276" w:lineRule="auto"/>
              <w:rPr>
                <w:sz w:val="18"/>
                <w:szCs w:val="18"/>
                <w:lang w:val="en-US"/>
              </w:rPr>
            </w:pPr>
            <w:r w:rsidRPr="00FA7494">
              <w:rPr>
                <w:b/>
                <w:sz w:val="18"/>
                <w:szCs w:val="18"/>
                <w:lang w:val="en-US"/>
              </w:rPr>
              <w:t>CCSA</w:t>
            </w:r>
            <w:r w:rsidRPr="00FA7494">
              <w:rPr>
                <w:sz w:val="18"/>
                <w:szCs w:val="18"/>
                <w:lang w:val="en-US"/>
              </w:rPr>
              <w:t xml:space="preserve">: </w:t>
            </w:r>
            <w:r w:rsidR="008A53FA">
              <w:rPr>
                <w:sz w:val="18"/>
                <w:szCs w:val="18"/>
                <w:lang w:val="en-US"/>
              </w:rPr>
              <w:t xml:space="preserve">Certification in </w:t>
            </w:r>
            <w:r w:rsidRPr="00FA7494">
              <w:rPr>
                <w:sz w:val="18"/>
                <w:szCs w:val="18"/>
                <w:lang w:val="en-US"/>
              </w:rPr>
              <w:t xml:space="preserve">Control Self – Assessment  </w:t>
            </w:r>
          </w:p>
          <w:p w:rsidR="00C20EFE" w:rsidRPr="00FA7494" w:rsidRDefault="00040401" w:rsidP="008A59C8">
            <w:pPr>
              <w:spacing w:before="120" w:after="120" w:line="276" w:lineRule="auto"/>
              <w:rPr>
                <w:sz w:val="18"/>
                <w:szCs w:val="18"/>
                <w:lang w:val="en-US"/>
              </w:rPr>
            </w:pPr>
            <w:r w:rsidRPr="00FA7494">
              <w:rPr>
                <w:b/>
                <w:sz w:val="18"/>
                <w:szCs w:val="18"/>
                <w:lang w:val="en-US"/>
              </w:rPr>
              <w:t>CFSA:</w:t>
            </w:r>
            <w:r w:rsidRPr="00FA7494">
              <w:rPr>
                <w:rFonts w:ascii="Trebuchet MS" w:eastAsia="+mn-ea" w:hAnsi="Trebuchet MS" w:cs="Arial"/>
                <w:b/>
                <w:kern w:val="24"/>
                <w:sz w:val="18"/>
                <w:szCs w:val="18"/>
                <w:lang w:val="en-US"/>
              </w:rPr>
              <w:t xml:space="preserve"> </w:t>
            </w:r>
            <w:r w:rsidR="008A53FA">
              <w:rPr>
                <w:sz w:val="18"/>
                <w:szCs w:val="18"/>
                <w:lang w:val="en-US"/>
              </w:rPr>
              <w:t>Certifi</w:t>
            </w:r>
            <w:r w:rsidR="009651A5">
              <w:rPr>
                <w:sz w:val="18"/>
                <w:szCs w:val="18"/>
                <w:lang w:val="en-US"/>
              </w:rPr>
              <w:t>ed</w:t>
            </w:r>
            <w:r w:rsidR="008A53FA">
              <w:rPr>
                <w:sz w:val="18"/>
                <w:szCs w:val="18"/>
                <w:lang w:val="en-US"/>
              </w:rPr>
              <w:t xml:space="preserve"> F</w:t>
            </w:r>
            <w:r w:rsidR="009651A5">
              <w:rPr>
                <w:sz w:val="18"/>
                <w:szCs w:val="18"/>
                <w:lang w:val="en-US"/>
              </w:rPr>
              <w:t>inancial Services Auditor</w:t>
            </w:r>
            <w:r w:rsidRPr="00FA7494">
              <w:rPr>
                <w:sz w:val="18"/>
                <w:szCs w:val="18"/>
                <w:lang w:val="en-US"/>
              </w:rPr>
              <w:t xml:space="preserve">  </w:t>
            </w:r>
          </w:p>
          <w:p w:rsidR="00FA7494" w:rsidRDefault="00040401" w:rsidP="008A59C8">
            <w:pPr>
              <w:spacing w:before="120" w:after="120" w:line="276" w:lineRule="auto"/>
              <w:rPr>
                <w:sz w:val="18"/>
                <w:szCs w:val="18"/>
                <w:lang w:val="en-US"/>
              </w:rPr>
            </w:pPr>
            <w:r w:rsidRPr="00FA7494">
              <w:rPr>
                <w:b/>
                <w:sz w:val="18"/>
                <w:szCs w:val="18"/>
                <w:lang w:val="en-US"/>
              </w:rPr>
              <w:t>CRMA</w:t>
            </w:r>
            <w:r w:rsidRPr="00FA7494">
              <w:rPr>
                <w:sz w:val="18"/>
                <w:szCs w:val="18"/>
                <w:lang w:val="en-US"/>
              </w:rPr>
              <w:t xml:space="preserve">: </w:t>
            </w:r>
            <w:r w:rsidR="008A53FA">
              <w:rPr>
                <w:sz w:val="18"/>
                <w:szCs w:val="18"/>
                <w:lang w:val="en-US"/>
              </w:rPr>
              <w:t xml:space="preserve">Certification in </w:t>
            </w:r>
            <w:r w:rsidRPr="00FA7494">
              <w:rPr>
                <w:sz w:val="18"/>
                <w:szCs w:val="18"/>
                <w:lang w:val="en-US"/>
              </w:rPr>
              <w:t xml:space="preserve">Risk Management </w:t>
            </w:r>
            <w:r w:rsidR="009651A5">
              <w:rPr>
                <w:sz w:val="18"/>
                <w:szCs w:val="18"/>
                <w:lang w:val="en-US"/>
              </w:rPr>
              <w:t>Assurance</w:t>
            </w:r>
          </w:p>
          <w:p w:rsidR="00C20EFE" w:rsidRDefault="00040401" w:rsidP="008A59C8">
            <w:pPr>
              <w:spacing w:before="120" w:after="120" w:line="276" w:lineRule="auto"/>
              <w:rPr>
                <w:sz w:val="18"/>
                <w:szCs w:val="18"/>
                <w:lang w:val="en-US"/>
              </w:rPr>
            </w:pPr>
            <w:r w:rsidRPr="008A59C8">
              <w:rPr>
                <w:b/>
                <w:sz w:val="18"/>
                <w:szCs w:val="18"/>
                <w:lang w:val="en-US"/>
              </w:rPr>
              <w:t>CGAP:</w:t>
            </w:r>
            <w:r w:rsidRPr="00FA7494">
              <w:rPr>
                <w:sz w:val="18"/>
                <w:szCs w:val="18"/>
                <w:lang w:val="en-US"/>
              </w:rPr>
              <w:t xml:space="preserve"> </w:t>
            </w:r>
            <w:r w:rsidR="008A53FA">
              <w:rPr>
                <w:sz w:val="18"/>
                <w:szCs w:val="18"/>
                <w:lang w:val="en-US"/>
              </w:rPr>
              <w:t xml:space="preserve">Certification in </w:t>
            </w:r>
            <w:r w:rsidRPr="00FA7494">
              <w:rPr>
                <w:sz w:val="18"/>
                <w:szCs w:val="18"/>
                <w:lang w:val="en-US"/>
              </w:rPr>
              <w:t xml:space="preserve">Government Auditing </w:t>
            </w:r>
            <w:proofErr w:type="spellStart"/>
            <w:r w:rsidRPr="00FA7494">
              <w:rPr>
                <w:sz w:val="18"/>
                <w:szCs w:val="18"/>
                <w:lang w:val="en-US"/>
              </w:rPr>
              <w:t>Proffesional</w:t>
            </w:r>
            <w:proofErr w:type="spellEnd"/>
            <w:r w:rsidRPr="00FA7494">
              <w:rPr>
                <w:sz w:val="18"/>
                <w:szCs w:val="18"/>
                <w:lang w:val="en-US"/>
              </w:rPr>
              <w:t xml:space="preserve"> </w:t>
            </w:r>
            <w:r w:rsidRPr="00040401">
              <w:rPr>
                <w:sz w:val="18"/>
                <w:szCs w:val="18"/>
                <w:lang w:val="en-US"/>
              </w:rPr>
              <w:t xml:space="preserve"> </w:t>
            </w:r>
          </w:p>
          <w:p w:rsidR="00C20EFE" w:rsidRDefault="00FA7494" w:rsidP="008A59C8">
            <w:pPr>
              <w:spacing w:before="120" w:after="120" w:line="276" w:lineRule="auto"/>
              <w:rPr>
                <w:sz w:val="18"/>
                <w:szCs w:val="18"/>
                <w:lang w:val="en-US"/>
              </w:rPr>
            </w:pPr>
            <w:r w:rsidRPr="00FA7494">
              <w:rPr>
                <w:b/>
                <w:sz w:val="18"/>
                <w:szCs w:val="18"/>
                <w:lang w:val="en-US"/>
              </w:rPr>
              <w:t>Q</w:t>
            </w:r>
            <w:r w:rsidR="008A53FA">
              <w:rPr>
                <w:b/>
                <w:sz w:val="18"/>
                <w:szCs w:val="18"/>
                <w:lang w:val="en-US"/>
              </w:rPr>
              <w:t>I</w:t>
            </w:r>
            <w:r w:rsidRPr="00FA7494">
              <w:rPr>
                <w:b/>
                <w:sz w:val="18"/>
                <w:szCs w:val="18"/>
                <w:lang w:val="en-US"/>
              </w:rPr>
              <w:t>AL:</w:t>
            </w:r>
            <w:r w:rsidRPr="00FA7494">
              <w:rPr>
                <w:sz w:val="18"/>
                <w:szCs w:val="18"/>
                <w:lang w:val="en-US"/>
              </w:rPr>
              <w:t xml:space="preserve"> </w:t>
            </w:r>
            <w:r w:rsidR="008A53FA">
              <w:rPr>
                <w:sz w:val="18"/>
                <w:szCs w:val="18"/>
                <w:lang w:val="en-US"/>
              </w:rPr>
              <w:t xml:space="preserve">Qualification in Internal Auditor </w:t>
            </w:r>
            <w:r w:rsidRPr="00FA7494">
              <w:rPr>
                <w:sz w:val="18"/>
                <w:szCs w:val="18"/>
                <w:lang w:val="en-US"/>
              </w:rPr>
              <w:t>L</w:t>
            </w:r>
            <w:r w:rsidR="008A53FA">
              <w:rPr>
                <w:sz w:val="18"/>
                <w:szCs w:val="18"/>
                <w:lang w:val="en-US"/>
              </w:rPr>
              <w:t>eadership</w:t>
            </w:r>
          </w:p>
          <w:p w:rsidR="009651A5" w:rsidRPr="009651A5" w:rsidRDefault="009651A5" w:rsidP="008A59C8">
            <w:pPr>
              <w:spacing w:before="120" w:after="120" w:line="276" w:lineRule="auto"/>
              <w:rPr>
                <w:b/>
                <w:sz w:val="18"/>
                <w:szCs w:val="18"/>
                <w:lang w:val="en-US"/>
              </w:rPr>
            </w:pPr>
          </w:p>
        </w:tc>
      </w:tr>
      <w:tr w:rsidR="00C20EFE" w:rsidRPr="00A36FF7" w:rsidTr="00535157">
        <w:trPr>
          <w:trHeight w:val="1716"/>
        </w:trPr>
        <w:tc>
          <w:tcPr>
            <w:tcW w:w="851" w:type="dxa"/>
            <w:vMerge/>
            <w:shd w:val="clear" w:color="auto" w:fill="FBD4B4" w:themeFill="accent6" w:themeFillTint="66"/>
          </w:tcPr>
          <w:p w:rsidR="00C20EFE" w:rsidRPr="00B64BB7" w:rsidRDefault="00C20EFE" w:rsidP="008A59C8">
            <w:pPr>
              <w:spacing w:before="120" w:after="120" w:line="276" w:lineRule="auto"/>
              <w:jc w:val="center"/>
              <w:rPr>
                <w:b/>
                <w:sz w:val="18"/>
                <w:szCs w:val="18"/>
                <w:lang w:val="en-US"/>
              </w:rPr>
            </w:pPr>
          </w:p>
        </w:tc>
        <w:tc>
          <w:tcPr>
            <w:tcW w:w="3003" w:type="dxa"/>
            <w:shd w:val="clear" w:color="auto" w:fill="FDE9D9" w:themeFill="accent6" w:themeFillTint="33"/>
            <w:vAlign w:val="center"/>
          </w:tcPr>
          <w:p w:rsidR="00C20EFE" w:rsidRPr="00B64BB7" w:rsidRDefault="00040401" w:rsidP="008A59C8">
            <w:pPr>
              <w:spacing w:before="120" w:after="120" w:line="276" w:lineRule="auto"/>
              <w:jc w:val="center"/>
              <w:rPr>
                <w:b/>
                <w:sz w:val="18"/>
                <w:szCs w:val="18"/>
                <w:lang w:val="en-US"/>
              </w:rPr>
            </w:pPr>
            <w:r w:rsidRPr="00040401">
              <w:rPr>
                <w:b/>
                <w:sz w:val="18"/>
                <w:szCs w:val="18"/>
                <w:lang w:val="en-US"/>
              </w:rPr>
              <w:t>ORGANISATIONS BY  REGIONS</w:t>
            </w:r>
          </w:p>
        </w:tc>
        <w:tc>
          <w:tcPr>
            <w:tcW w:w="6270" w:type="dxa"/>
            <w:vAlign w:val="center"/>
          </w:tcPr>
          <w:p w:rsidR="00584874" w:rsidRPr="005F4490" w:rsidRDefault="00584874" w:rsidP="008A59C8">
            <w:pPr>
              <w:keepNext/>
              <w:keepLines/>
              <w:spacing w:before="120" w:after="120" w:line="276" w:lineRule="auto"/>
              <w:outlineLvl w:val="0"/>
              <w:rPr>
                <w:sz w:val="18"/>
                <w:szCs w:val="18"/>
                <w:lang w:val="fr-FR"/>
              </w:rPr>
            </w:pPr>
          </w:p>
          <w:p w:rsidR="00977403" w:rsidRPr="005F4490" w:rsidRDefault="00040401" w:rsidP="008A59C8">
            <w:pPr>
              <w:spacing w:before="120" w:after="120" w:line="276" w:lineRule="auto"/>
              <w:rPr>
                <w:sz w:val="18"/>
                <w:szCs w:val="18"/>
                <w:lang w:val="fr-FR"/>
              </w:rPr>
            </w:pPr>
            <w:r w:rsidRPr="005F4490">
              <w:rPr>
                <w:sz w:val="18"/>
                <w:szCs w:val="18"/>
                <w:lang w:val="fr-FR"/>
              </w:rPr>
              <w:t xml:space="preserve">AFROSAI: </w:t>
            </w:r>
            <w:proofErr w:type="spellStart"/>
            <w:r w:rsidRPr="005F4490">
              <w:rPr>
                <w:sz w:val="18"/>
                <w:szCs w:val="18"/>
                <w:lang w:val="fr-FR"/>
              </w:rPr>
              <w:t>African</w:t>
            </w:r>
            <w:proofErr w:type="spellEnd"/>
            <w:r w:rsidRPr="005F4490">
              <w:rPr>
                <w:sz w:val="18"/>
                <w:szCs w:val="18"/>
                <w:lang w:val="fr-FR"/>
              </w:rPr>
              <w:t xml:space="preserve"> Organisation of </w:t>
            </w:r>
            <w:proofErr w:type="spellStart"/>
            <w:r w:rsidRPr="005F4490">
              <w:rPr>
                <w:sz w:val="18"/>
                <w:szCs w:val="18"/>
                <w:lang w:val="fr-FR"/>
              </w:rPr>
              <w:t>SAIs</w:t>
            </w:r>
            <w:proofErr w:type="spellEnd"/>
            <w:r w:rsidRPr="005F4490">
              <w:rPr>
                <w:sz w:val="18"/>
                <w:szCs w:val="18"/>
                <w:lang w:val="fr-FR"/>
              </w:rPr>
              <w:t xml:space="preserve"> (AFROSAI-E: </w:t>
            </w:r>
            <w:proofErr w:type="spellStart"/>
            <w:r w:rsidRPr="005F4490">
              <w:rPr>
                <w:sz w:val="18"/>
                <w:szCs w:val="18"/>
                <w:lang w:val="fr-FR"/>
              </w:rPr>
              <w:t>African</w:t>
            </w:r>
            <w:proofErr w:type="spellEnd"/>
            <w:r w:rsidRPr="005F4490">
              <w:rPr>
                <w:sz w:val="18"/>
                <w:szCs w:val="18"/>
                <w:lang w:val="fr-FR"/>
              </w:rPr>
              <w:t xml:space="preserve"> Organisation of English-</w:t>
            </w:r>
            <w:proofErr w:type="spellStart"/>
            <w:r w:rsidRPr="005F4490">
              <w:rPr>
                <w:sz w:val="18"/>
                <w:szCs w:val="18"/>
                <w:lang w:val="fr-FR"/>
              </w:rPr>
              <w:t>speaking</w:t>
            </w:r>
            <w:proofErr w:type="spellEnd"/>
            <w:r w:rsidRPr="005F4490">
              <w:rPr>
                <w:sz w:val="18"/>
                <w:szCs w:val="18"/>
                <w:lang w:val="fr-FR"/>
              </w:rPr>
              <w:t xml:space="preserve"> </w:t>
            </w:r>
            <w:proofErr w:type="spellStart"/>
            <w:r w:rsidRPr="005F4490">
              <w:rPr>
                <w:sz w:val="18"/>
                <w:szCs w:val="18"/>
                <w:lang w:val="fr-FR"/>
              </w:rPr>
              <w:t>Supreme</w:t>
            </w:r>
            <w:proofErr w:type="spellEnd"/>
            <w:r w:rsidRPr="005F4490">
              <w:rPr>
                <w:sz w:val="18"/>
                <w:szCs w:val="18"/>
                <w:lang w:val="fr-FR"/>
              </w:rPr>
              <w:t xml:space="preserve"> Audit Institutions; AFROSAI-F/CREFIAF: Conseil Régional de Formation des Institutions Supérieures de Contrôle des Finances Publiques d'Afrique Francophone Subsaharienne) </w:t>
            </w:r>
          </w:p>
          <w:p w:rsidR="00977403" w:rsidRPr="00B64BB7" w:rsidRDefault="00040401" w:rsidP="008A59C8">
            <w:pPr>
              <w:spacing w:before="120" w:after="120" w:line="276" w:lineRule="auto"/>
              <w:rPr>
                <w:sz w:val="18"/>
                <w:szCs w:val="18"/>
                <w:lang w:val="en-US"/>
              </w:rPr>
            </w:pPr>
            <w:r w:rsidRPr="00040401">
              <w:rPr>
                <w:sz w:val="18"/>
                <w:szCs w:val="18"/>
                <w:lang w:val="en-US"/>
              </w:rPr>
              <w:t xml:space="preserve">ARABOSAI: Arab </w:t>
            </w:r>
            <w:proofErr w:type="spellStart"/>
            <w:r w:rsidRPr="00040401">
              <w:rPr>
                <w:sz w:val="18"/>
                <w:szCs w:val="18"/>
                <w:lang w:val="en-US"/>
              </w:rPr>
              <w:t>Organisation</w:t>
            </w:r>
            <w:proofErr w:type="spellEnd"/>
            <w:r w:rsidRPr="00040401">
              <w:rPr>
                <w:sz w:val="18"/>
                <w:szCs w:val="18"/>
                <w:lang w:val="en-US"/>
              </w:rPr>
              <w:t xml:space="preserve"> of SAI</w:t>
            </w:r>
          </w:p>
          <w:p w:rsidR="00977403" w:rsidRPr="00B64BB7" w:rsidRDefault="00040401" w:rsidP="008A59C8">
            <w:pPr>
              <w:spacing w:before="120" w:after="120" w:line="276" w:lineRule="auto"/>
              <w:rPr>
                <w:sz w:val="18"/>
                <w:szCs w:val="18"/>
                <w:lang w:val="en-US"/>
              </w:rPr>
            </w:pPr>
            <w:r w:rsidRPr="00040401">
              <w:rPr>
                <w:sz w:val="18"/>
                <w:szCs w:val="18"/>
                <w:lang w:val="en-US"/>
              </w:rPr>
              <w:t xml:space="preserve">ASOSAI: Asian </w:t>
            </w:r>
            <w:proofErr w:type="spellStart"/>
            <w:r w:rsidRPr="00040401">
              <w:rPr>
                <w:sz w:val="18"/>
                <w:szCs w:val="18"/>
                <w:lang w:val="en-US"/>
              </w:rPr>
              <w:t>Organisation</w:t>
            </w:r>
            <w:proofErr w:type="spellEnd"/>
            <w:r w:rsidRPr="00040401">
              <w:rPr>
                <w:sz w:val="18"/>
                <w:szCs w:val="18"/>
                <w:lang w:val="en-US"/>
              </w:rPr>
              <w:t xml:space="preserve"> of SAI</w:t>
            </w:r>
          </w:p>
          <w:p w:rsidR="00977403" w:rsidRPr="00B64BB7" w:rsidRDefault="00040401" w:rsidP="008A59C8">
            <w:pPr>
              <w:spacing w:before="120" w:after="120" w:line="276" w:lineRule="auto"/>
              <w:rPr>
                <w:sz w:val="18"/>
                <w:szCs w:val="18"/>
                <w:lang w:val="en-US"/>
              </w:rPr>
            </w:pPr>
            <w:r w:rsidRPr="00040401">
              <w:rPr>
                <w:sz w:val="18"/>
                <w:szCs w:val="18"/>
                <w:lang w:val="en-US"/>
              </w:rPr>
              <w:t xml:space="preserve">CAROSAI: Caribbean </w:t>
            </w:r>
            <w:proofErr w:type="spellStart"/>
            <w:r w:rsidRPr="00040401">
              <w:rPr>
                <w:sz w:val="18"/>
                <w:szCs w:val="18"/>
                <w:lang w:val="en-US"/>
              </w:rPr>
              <w:t>Organisation</w:t>
            </w:r>
            <w:proofErr w:type="spellEnd"/>
            <w:r w:rsidRPr="00040401">
              <w:rPr>
                <w:sz w:val="18"/>
                <w:szCs w:val="18"/>
                <w:lang w:val="en-US"/>
              </w:rPr>
              <w:t xml:space="preserve"> of SAI</w:t>
            </w:r>
          </w:p>
          <w:p w:rsidR="00977403" w:rsidRPr="00B64BB7" w:rsidRDefault="00040401" w:rsidP="008A59C8">
            <w:pPr>
              <w:spacing w:before="120" w:after="120" w:line="276" w:lineRule="auto"/>
              <w:rPr>
                <w:sz w:val="18"/>
                <w:szCs w:val="18"/>
                <w:lang w:val="en-US"/>
              </w:rPr>
            </w:pPr>
            <w:r w:rsidRPr="00040401">
              <w:rPr>
                <w:sz w:val="18"/>
                <w:szCs w:val="18"/>
                <w:lang w:val="en-US"/>
              </w:rPr>
              <w:t xml:space="preserve">EUROSAI: European </w:t>
            </w:r>
            <w:proofErr w:type="spellStart"/>
            <w:r w:rsidRPr="00040401">
              <w:rPr>
                <w:sz w:val="18"/>
                <w:szCs w:val="18"/>
                <w:lang w:val="en-US"/>
              </w:rPr>
              <w:t>Organisation</w:t>
            </w:r>
            <w:proofErr w:type="spellEnd"/>
            <w:r w:rsidRPr="00040401">
              <w:rPr>
                <w:sz w:val="18"/>
                <w:szCs w:val="18"/>
                <w:lang w:val="en-US"/>
              </w:rPr>
              <w:t xml:space="preserve"> of SAI</w:t>
            </w:r>
          </w:p>
          <w:p w:rsidR="00977403" w:rsidRPr="00B64BB7" w:rsidRDefault="00040401" w:rsidP="008A59C8">
            <w:pPr>
              <w:spacing w:before="120" w:after="120" w:line="276" w:lineRule="auto"/>
              <w:rPr>
                <w:sz w:val="18"/>
                <w:szCs w:val="18"/>
                <w:lang w:val="en-US"/>
              </w:rPr>
            </w:pPr>
            <w:r w:rsidRPr="00040401">
              <w:rPr>
                <w:sz w:val="18"/>
                <w:szCs w:val="18"/>
                <w:lang w:val="en-US"/>
              </w:rPr>
              <w:t xml:space="preserve">OLACEFS: Latin American and Caribbean </w:t>
            </w:r>
            <w:proofErr w:type="spellStart"/>
            <w:r w:rsidRPr="00040401">
              <w:rPr>
                <w:sz w:val="18"/>
                <w:szCs w:val="18"/>
                <w:lang w:val="en-US"/>
              </w:rPr>
              <w:t>Organisation</w:t>
            </w:r>
            <w:proofErr w:type="spellEnd"/>
            <w:r w:rsidRPr="00040401">
              <w:rPr>
                <w:sz w:val="18"/>
                <w:szCs w:val="18"/>
                <w:lang w:val="en-US"/>
              </w:rPr>
              <w:t xml:space="preserve"> of SAI</w:t>
            </w:r>
          </w:p>
          <w:p w:rsidR="00C20EFE" w:rsidRPr="00B64BB7" w:rsidRDefault="00040401" w:rsidP="008A59C8">
            <w:pPr>
              <w:spacing w:before="120" w:after="120" w:line="276" w:lineRule="auto"/>
              <w:rPr>
                <w:sz w:val="18"/>
                <w:szCs w:val="18"/>
                <w:lang w:val="en-US"/>
              </w:rPr>
            </w:pPr>
            <w:r w:rsidRPr="00040401">
              <w:rPr>
                <w:sz w:val="18"/>
                <w:szCs w:val="18"/>
                <w:lang w:val="en-US"/>
              </w:rPr>
              <w:t>PASAI: Pacific Association of SAI</w:t>
            </w:r>
            <w:r w:rsidRPr="00040401">
              <w:rPr>
                <w:sz w:val="18"/>
                <w:szCs w:val="18"/>
                <w:lang w:val="en-US"/>
              </w:rPr>
              <w:br/>
            </w:r>
            <w:r w:rsidRPr="00040401">
              <w:rPr>
                <w:sz w:val="18"/>
                <w:szCs w:val="18"/>
                <w:lang w:val="en-US"/>
              </w:rPr>
              <w:br/>
            </w:r>
          </w:p>
        </w:tc>
        <w:tc>
          <w:tcPr>
            <w:tcW w:w="5044" w:type="dxa"/>
            <w:vAlign w:val="center"/>
          </w:tcPr>
          <w:p w:rsidR="0079547C" w:rsidRDefault="0079547C" w:rsidP="008A59C8">
            <w:pPr>
              <w:spacing w:before="120" w:after="120" w:line="276" w:lineRule="auto"/>
              <w:rPr>
                <w:b/>
                <w:sz w:val="18"/>
                <w:szCs w:val="18"/>
                <w:lang w:val="en-US"/>
              </w:rPr>
            </w:pPr>
            <w:proofErr w:type="spellStart"/>
            <w:r>
              <w:rPr>
                <w:b/>
                <w:sz w:val="18"/>
                <w:szCs w:val="18"/>
                <w:lang w:val="en-US"/>
              </w:rPr>
              <w:t>Asociated</w:t>
            </w:r>
            <w:proofErr w:type="spellEnd"/>
            <w:r>
              <w:rPr>
                <w:b/>
                <w:sz w:val="18"/>
                <w:szCs w:val="18"/>
                <w:lang w:val="en-US"/>
              </w:rPr>
              <w:t xml:space="preserve"> </w:t>
            </w:r>
            <w:proofErr w:type="spellStart"/>
            <w:r>
              <w:rPr>
                <w:b/>
                <w:sz w:val="18"/>
                <w:szCs w:val="18"/>
                <w:lang w:val="en-US"/>
              </w:rPr>
              <w:t>Organitations</w:t>
            </w:r>
            <w:proofErr w:type="spellEnd"/>
            <w:r>
              <w:rPr>
                <w:b/>
                <w:sz w:val="18"/>
                <w:szCs w:val="18"/>
                <w:lang w:val="en-US"/>
              </w:rPr>
              <w:t>:</w:t>
            </w:r>
          </w:p>
          <w:p w:rsidR="0079547C" w:rsidRPr="0079547C" w:rsidRDefault="0079547C" w:rsidP="008A59C8">
            <w:pPr>
              <w:spacing w:before="120" w:after="120" w:line="276" w:lineRule="auto"/>
              <w:rPr>
                <w:b/>
                <w:sz w:val="18"/>
                <w:szCs w:val="18"/>
                <w:lang w:val="en-US"/>
              </w:rPr>
            </w:pPr>
            <w:r w:rsidRPr="0079547C">
              <w:rPr>
                <w:rFonts w:ascii="Arial" w:hAnsi="Arial" w:cs="Arial"/>
                <w:color w:val="000000"/>
                <w:sz w:val="18"/>
                <w:szCs w:val="18"/>
                <w:shd w:val="clear" w:color="auto" w:fill="FFFFFF"/>
                <w:lang w:val="en-US"/>
              </w:rPr>
              <w:t>The IIA maintains relations with associated organizations that are organized on a regional or linguistic basis, such as:</w:t>
            </w:r>
          </w:p>
          <w:p w:rsidR="0079547C" w:rsidRDefault="0079547C" w:rsidP="008A59C8">
            <w:pPr>
              <w:spacing w:before="120" w:after="120" w:line="276" w:lineRule="auto"/>
              <w:rPr>
                <w:b/>
                <w:sz w:val="18"/>
                <w:szCs w:val="18"/>
                <w:lang w:val="en-US"/>
              </w:rPr>
            </w:pPr>
          </w:p>
          <w:p w:rsidR="00C20EFE" w:rsidRPr="00E12F18" w:rsidRDefault="00040401" w:rsidP="008A59C8">
            <w:pPr>
              <w:spacing w:before="120" w:after="120" w:line="276" w:lineRule="auto"/>
              <w:rPr>
                <w:sz w:val="18"/>
                <w:szCs w:val="18"/>
                <w:lang w:val="en-US"/>
              </w:rPr>
            </w:pPr>
            <w:r w:rsidRPr="00E12F18">
              <w:rPr>
                <w:sz w:val="18"/>
                <w:szCs w:val="18"/>
                <w:lang w:val="en-US"/>
              </w:rPr>
              <w:t>ECIIA: Europe Confederation of Institutes of Internal Auditing</w:t>
            </w:r>
          </w:p>
          <w:p w:rsidR="00C20EFE" w:rsidRPr="00E12F18" w:rsidRDefault="00040401" w:rsidP="008A59C8">
            <w:pPr>
              <w:spacing w:before="120" w:after="120"/>
              <w:rPr>
                <w:sz w:val="18"/>
                <w:szCs w:val="18"/>
                <w:lang w:val="en-US"/>
              </w:rPr>
            </w:pPr>
            <w:r w:rsidRPr="00E12F18">
              <w:rPr>
                <w:sz w:val="18"/>
                <w:szCs w:val="18"/>
                <w:lang w:val="en-US"/>
              </w:rPr>
              <w:t>ACIIA: Asian Confederation of Institute of Internal Auditors</w:t>
            </w:r>
          </w:p>
          <w:p w:rsidR="00BD09FA" w:rsidRDefault="00040401" w:rsidP="008A59C8">
            <w:pPr>
              <w:spacing w:before="120" w:after="120" w:line="276" w:lineRule="auto"/>
              <w:rPr>
                <w:sz w:val="18"/>
                <w:szCs w:val="18"/>
              </w:rPr>
            </w:pPr>
            <w:r w:rsidRPr="00E12F18">
              <w:rPr>
                <w:sz w:val="18"/>
                <w:szCs w:val="18"/>
              </w:rPr>
              <w:t>FLA</w:t>
            </w:r>
            <w:r w:rsidR="005F4490" w:rsidRPr="00E12F18">
              <w:rPr>
                <w:sz w:val="18"/>
                <w:szCs w:val="18"/>
              </w:rPr>
              <w:t>I</w:t>
            </w:r>
            <w:r w:rsidRPr="00E12F18">
              <w:rPr>
                <w:sz w:val="18"/>
                <w:szCs w:val="18"/>
              </w:rPr>
              <w:t>: Federación Latinoamericana de Auditores Internos</w:t>
            </w:r>
          </w:p>
          <w:p w:rsidR="00160F5A" w:rsidRPr="00E12F18" w:rsidRDefault="00160F5A" w:rsidP="008A59C8">
            <w:pPr>
              <w:spacing w:before="120" w:after="120" w:line="276" w:lineRule="auto"/>
              <w:rPr>
                <w:sz w:val="18"/>
                <w:szCs w:val="18"/>
                <w:lang w:val="en-US"/>
              </w:rPr>
            </w:pPr>
            <w:r w:rsidRPr="00E12F18">
              <w:rPr>
                <w:sz w:val="18"/>
                <w:szCs w:val="18"/>
                <w:lang w:val="en-US"/>
              </w:rPr>
              <w:t>AFIIA:</w:t>
            </w:r>
            <w:r w:rsidR="00E12F18" w:rsidRPr="00E12F18">
              <w:rPr>
                <w:sz w:val="18"/>
                <w:szCs w:val="18"/>
                <w:lang w:val="en-US"/>
              </w:rPr>
              <w:t xml:space="preserve"> African Federation of Institutes of Internal  Auditors</w:t>
            </w:r>
          </w:p>
          <w:p w:rsidR="00160F5A" w:rsidRPr="00E12F18" w:rsidRDefault="00160F5A" w:rsidP="008A59C8">
            <w:pPr>
              <w:spacing w:before="120" w:after="120" w:line="276" w:lineRule="auto"/>
              <w:rPr>
                <w:sz w:val="18"/>
                <w:szCs w:val="18"/>
                <w:lang w:val="fr-FR"/>
              </w:rPr>
            </w:pPr>
            <w:r w:rsidRPr="00E12F18">
              <w:rPr>
                <w:sz w:val="18"/>
                <w:szCs w:val="18"/>
                <w:lang w:val="fr-FR"/>
              </w:rPr>
              <w:t xml:space="preserve">UFAI: </w:t>
            </w:r>
            <w:r w:rsidR="00E12F18" w:rsidRPr="00E12F18">
              <w:rPr>
                <w:sz w:val="18"/>
                <w:szCs w:val="18"/>
                <w:lang w:val="fr-FR"/>
              </w:rPr>
              <w:t>Union Francophone de l</w:t>
            </w:r>
            <w:r w:rsidR="00E12F18">
              <w:rPr>
                <w:sz w:val="18"/>
                <w:szCs w:val="18"/>
                <w:lang w:val="fr-FR"/>
              </w:rPr>
              <w:t>’Audit Interne</w:t>
            </w:r>
          </w:p>
        </w:tc>
      </w:tr>
      <w:tr w:rsidR="00C20EFE" w:rsidRPr="00A36FF7" w:rsidTr="00535157">
        <w:trPr>
          <w:trHeight w:val="1716"/>
        </w:trPr>
        <w:tc>
          <w:tcPr>
            <w:tcW w:w="851" w:type="dxa"/>
            <w:vMerge/>
            <w:shd w:val="clear" w:color="auto" w:fill="FBD4B4" w:themeFill="accent6" w:themeFillTint="66"/>
          </w:tcPr>
          <w:p w:rsidR="00C20EFE" w:rsidRPr="00E12F18" w:rsidRDefault="00C20EFE" w:rsidP="008A59C8">
            <w:pPr>
              <w:spacing w:before="120" w:after="120" w:line="276" w:lineRule="auto"/>
              <w:jc w:val="center"/>
              <w:rPr>
                <w:b/>
                <w:sz w:val="18"/>
                <w:szCs w:val="18"/>
                <w:lang w:val="fr-FR"/>
              </w:rPr>
            </w:pPr>
          </w:p>
        </w:tc>
        <w:tc>
          <w:tcPr>
            <w:tcW w:w="3003" w:type="dxa"/>
            <w:shd w:val="clear" w:color="auto" w:fill="FDE9D9" w:themeFill="accent6" w:themeFillTint="33"/>
            <w:vAlign w:val="center"/>
          </w:tcPr>
          <w:p w:rsidR="00C20EFE" w:rsidRPr="00B64BB7" w:rsidRDefault="00040401" w:rsidP="008A59C8">
            <w:pPr>
              <w:spacing w:before="120" w:after="120" w:line="276" w:lineRule="auto"/>
              <w:jc w:val="center"/>
              <w:rPr>
                <w:b/>
                <w:sz w:val="18"/>
                <w:szCs w:val="18"/>
                <w:u w:val="single"/>
                <w:lang w:val="en-US"/>
              </w:rPr>
            </w:pPr>
            <w:r w:rsidRPr="00040401">
              <w:rPr>
                <w:b/>
                <w:sz w:val="18"/>
                <w:szCs w:val="18"/>
                <w:u w:val="single"/>
                <w:lang w:val="en-GB"/>
              </w:rPr>
              <w:t>COOPERATION AGREEMENT</w:t>
            </w:r>
          </w:p>
        </w:tc>
        <w:tc>
          <w:tcPr>
            <w:tcW w:w="11314" w:type="dxa"/>
            <w:gridSpan w:val="2"/>
            <w:vAlign w:val="center"/>
          </w:tcPr>
          <w:p w:rsidR="00C20EFE" w:rsidRPr="00B64BB7" w:rsidRDefault="00040401" w:rsidP="008A59C8">
            <w:pPr>
              <w:autoSpaceDE w:val="0"/>
              <w:autoSpaceDN w:val="0"/>
              <w:adjustRightInd w:val="0"/>
              <w:spacing w:before="120" w:after="120" w:line="276" w:lineRule="auto"/>
              <w:rPr>
                <w:sz w:val="18"/>
                <w:szCs w:val="18"/>
                <w:lang w:val="en-US"/>
              </w:rPr>
            </w:pPr>
            <w:r w:rsidRPr="00040401">
              <w:rPr>
                <w:sz w:val="18"/>
                <w:szCs w:val="18"/>
                <w:lang w:val="en-US"/>
              </w:rPr>
              <w:t>Memorandum of Understanding (</w:t>
            </w:r>
            <w:proofErr w:type="spellStart"/>
            <w:r w:rsidRPr="00040401">
              <w:rPr>
                <w:sz w:val="18"/>
                <w:szCs w:val="18"/>
                <w:lang w:val="en-US"/>
              </w:rPr>
              <w:t>MoU</w:t>
            </w:r>
            <w:proofErr w:type="spellEnd"/>
            <w:r w:rsidRPr="00040401">
              <w:rPr>
                <w:sz w:val="18"/>
                <w:szCs w:val="18"/>
                <w:lang w:val="en-US"/>
              </w:rPr>
              <w:t xml:space="preserve">) between the Professional Standards Committee (PSC) of the International </w:t>
            </w:r>
            <w:proofErr w:type="spellStart"/>
            <w:r w:rsidRPr="00040401">
              <w:rPr>
                <w:sz w:val="18"/>
                <w:szCs w:val="18"/>
                <w:lang w:val="en-US"/>
              </w:rPr>
              <w:t>Organisation</w:t>
            </w:r>
            <w:proofErr w:type="spellEnd"/>
            <w:r w:rsidRPr="00040401">
              <w:rPr>
                <w:sz w:val="18"/>
                <w:szCs w:val="18"/>
                <w:lang w:val="en-US"/>
              </w:rPr>
              <w:t xml:space="preserve"> of Supreme Audit Institutions (INTOSAI) and the Institute of Internal Auditors (The IIA) on 23/25 April 2014 (renewing former agreement of 23</w:t>
            </w:r>
            <w:r w:rsidRPr="00040401">
              <w:rPr>
                <w:sz w:val="18"/>
                <w:szCs w:val="18"/>
                <w:vertAlign w:val="superscript"/>
                <w:lang w:val="en-US"/>
              </w:rPr>
              <w:t>rd</w:t>
            </w:r>
            <w:r w:rsidRPr="00040401">
              <w:rPr>
                <w:sz w:val="18"/>
                <w:szCs w:val="18"/>
                <w:lang w:val="en-US"/>
              </w:rPr>
              <w:t>, November 2010)</w:t>
            </w:r>
          </w:p>
        </w:tc>
      </w:tr>
    </w:tbl>
    <w:p w:rsidR="00A64CF1" w:rsidRPr="001B6B0F" w:rsidRDefault="00A64CF1" w:rsidP="0098465B">
      <w:pPr>
        <w:rPr>
          <w:lang w:val="en-US"/>
        </w:rPr>
      </w:pPr>
    </w:p>
    <w:p w:rsidR="00BD09FA" w:rsidRDefault="00BD09FA">
      <w:pPr>
        <w:rPr>
          <w:lang w:val="en-US"/>
        </w:rPr>
      </w:pPr>
      <w:r>
        <w:rPr>
          <w:lang w:val="en-US"/>
        </w:rPr>
        <w:br w:type="page"/>
      </w:r>
    </w:p>
    <w:p w:rsidR="00FA7494" w:rsidRDefault="00BD09FA" w:rsidP="008A59C8">
      <w:pPr>
        <w:pBdr>
          <w:top w:val="single" w:sz="4" w:space="1" w:color="auto"/>
          <w:left w:val="single" w:sz="4" w:space="4" w:color="auto"/>
          <w:bottom w:val="single" w:sz="4" w:space="1" w:color="auto"/>
          <w:right w:val="single" w:sz="4" w:space="28" w:color="auto"/>
        </w:pBdr>
        <w:jc w:val="center"/>
        <w:rPr>
          <w:b/>
          <w:sz w:val="28"/>
          <w:szCs w:val="28"/>
          <w:lang w:val="en-US"/>
        </w:rPr>
      </w:pPr>
      <w:r>
        <w:rPr>
          <w:b/>
          <w:sz w:val="28"/>
          <w:szCs w:val="28"/>
          <w:lang w:val="en-US"/>
        </w:rPr>
        <w:lastRenderedPageBreak/>
        <w:t>EURO</w:t>
      </w:r>
      <w:r w:rsidRPr="00E565DC">
        <w:rPr>
          <w:b/>
          <w:sz w:val="28"/>
          <w:szCs w:val="28"/>
          <w:lang w:val="en-US"/>
        </w:rPr>
        <w:t>SAI/ECIIA COMPARISON CHART</w:t>
      </w:r>
    </w:p>
    <w:tbl>
      <w:tblPr>
        <w:tblStyle w:val="Tablaconcuadrcula"/>
        <w:tblW w:w="15168" w:type="dxa"/>
        <w:tblInd w:w="-459" w:type="dxa"/>
        <w:tblLook w:val="04A0"/>
      </w:tblPr>
      <w:tblGrid>
        <w:gridCol w:w="1134"/>
        <w:gridCol w:w="3161"/>
        <w:gridCol w:w="5838"/>
        <w:gridCol w:w="5035"/>
      </w:tblGrid>
      <w:tr w:rsidR="00710906" w:rsidRPr="00A36FF7" w:rsidTr="00BD09FA">
        <w:trPr>
          <w:trHeight w:val="279"/>
        </w:trPr>
        <w:tc>
          <w:tcPr>
            <w:tcW w:w="1134" w:type="dxa"/>
            <w:vMerge w:val="restart"/>
            <w:shd w:val="clear" w:color="auto" w:fill="C6D9F1" w:themeFill="text2" w:themeFillTint="33"/>
            <w:textDirection w:val="btLr"/>
            <w:vAlign w:val="center"/>
          </w:tcPr>
          <w:p w:rsidR="00710906" w:rsidRPr="00B64BB7" w:rsidRDefault="00040401" w:rsidP="000D63E6">
            <w:pPr>
              <w:tabs>
                <w:tab w:val="left" w:pos="263"/>
              </w:tabs>
              <w:spacing w:before="120" w:after="120" w:line="276" w:lineRule="auto"/>
              <w:ind w:left="113" w:right="113"/>
              <w:jc w:val="center"/>
              <w:rPr>
                <w:b/>
                <w:sz w:val="18"/>
                <w:szCs w:val="18"/>
              </w:rPr>
            </w:pPr>
            <w:r w:rsidRPr="00040401">
              <w:rPr>
                <w:b/>
                <w:sz w:val="18"/>
                <w:szCs w:val="18"/>
              </w:rPr>
              <w:t>EUROPE</w:t>
            </w:r>
          </w:p>
        </w:tc>
        <w:tc>
          <w:tcPr>
            <w:tcW w:w="3161" w:type="dxa"/>
            <w:shd w:val="clear" w:color="auto" w:fill="DBE5F1" w:themeFill="accent1" w:themeFillTint="33"/>
            <w:vAlign w:val="center"/>
          </w:tcPr>
          <w:p w:rsidR="00710906" w:rsidRPr="00B64BB7" w:rsidRDefault="00710906" w:rsidP="000D63E6">
            <w:pPr>
              <w:keepNext/>
              <w:keepLines/>
              <w:spacing w:before="120" w:after="120" w:line="276" w:lineRule="auto"/>
              <w:jc w:val="center"/>
              <w:outlineLvl w:val="0"/>
              <w:rPr>
                <w:b/>
                <w:sz w:val="18"/>
                <w:szCs w:val="18"/>
              </w:rPr>
            </w:pPr>
          </w:p>
        </w:tc>
        <w:tc>
          <w:tcPr>
            <w:tcW w:w="5838" w:type="dxa"/>
            <w:shd w:val="clear" w:color="auto" w:fill="DBE5F1" w:themeFill="accent1" w:themeFillTint="33"/>
            <w:vAlign w:val="center"/>
          </w:tcPr>
          <w:p w:rsidR="00710906" w:rsidRPr="00B64BB7" w:rsidRDefault="00040401" w:rsidP="00535157">
            <w:pPr>
              <w:spacing w:before="120" w:after="120" w:line="276" w:lineRule="auto"/>
              <w:jc w:val="center"/>
              <w:rPr>
                <w:b/>
                <w:sz w:val="18"/>
                <w:szCs w:val="18"/>
                <w:lang w:val="en-US"/>
              </w:rPr>
            </w:pPr>
            <w:r w:rsidRPr="00040401">
              <w:rPr>
                <w:b/>
                <w:sz w:val="18"/>
                <w:szCs w:val="18"/>
                <w:lang w:val="en-US"/>
              </w:rPr>
              <w:t>EUROSAI</w:t>
            </w:r>
          </w:p>
          <w:p w:rsidR="00710906" w:rsidRPr="00B64BB7" w:rsidRDefault="00040401" w:rsidP="000D63E6">
            <w:pPr>
              <w:spacing w:before="120" w:after="120" w:line="276" w:lineRule="auto"/>
              <w:rPr>
                <w:b/>
                <w:sz w:val="18"/>
                <w:szCs w:val="18"/>
                <w:lang w:val="en-US"/>
              </w:rPr>
            </w:pPr>
            <w:r w:rsidRPr="00040401">
              <w:rPr>
                <w:rFonts w:cs="Times New Roman"/>
                <w:sz w:val="18"/>
                <w:szCs w:val="18"/>
                <w:lang w:val="en-US"/>
              </w:rPr>
              <w:t>EUROPEAN ORGANISATION OF SUPREME AUDIT INSTITUTIONS</w:t>
            </w:r>
          </w:p>
        </w:tc>
        <w:tc>
          <w:tcPr>
            <w:tcW w:w="5035" w:type="dxa"/>
            <w:shd w:val="clear" w:color="auto" w:fill="DBE5F1" w:themeFill="accent1" w:themeFillTint="33"/>
            <w:vAlign w:val="center"/>
          </w:tcPr>
          <w:p w:rsidR="00710906" w:rsidRPr="00B64BB7" w:rsidRDefault="00040401" w:rsidP="00535157">
            <w:pPr>
              <w:spacing w:before="120" w:after="120" w:line="276" w:lineRule="auto"/>
              <w:jc w:val="center"/>
              <w:rPr>
                <w:b/>
                <w:sz w:val="18"/>
                <w:szCs w:val="18"/>
                <w:lang w:val="en-US"/>
              </w:rPr>
            </w:pPr>
            <w:r w:rsidRPr="00040401">
              <w:rPr>
                <w:b/>
                <w:sz w:val="18"/>
                <w:szCs w:val="18"/>
                <w:lang w:val="en-US"/>
              </w:rPr>
              <w:t>ECIIA</w:t>
            </w:r>
          </w:p>
          <w:p w:rsidR="00710906" w:rsidRPr="00B64BB7" w:rsidRDefault="00040401" w:rsidP="00535157">
            <w:pPr>
              <w:spacing w:before="120" w:after="120" w:line="276" w:lineRule="auto"/>
              <w:jc w:val="center"/>
              <w:rPr>
                <w:rFonts w:cs="Times New Roman"/>
                <w:sz w:val="18"/>
                <w:szCs w:val="18"/>
                <w:lang w:val="en-US"/>
              </w:rPr>
            </w:pPr>
            <w:r w:rsidRPr="00040401">
              <w:rPr>
                <w:rFonts w:cs="Times New Roman"/>
                <w:sz w:val="18"/>
                <w:szCs w:val="18"/>
                <w:lang w:val="en-US"/>
              </w:rPr>
              <w:t>EUROPEAN CONFEDERATION OF INSTITUTES OF INTERNAL AUDITING</w:t>
            </w:r>
          </w:p>
        </w:tc>
      </w:tr>
      <w:tr w:rsidR="00710906" w:rsidRPr="001B6B0F" w:rsidTr="00535157">
        <w:trPr>
          <w:trHeight w:val="602"/>
        </w:trPr>
        <w:tc>
          <w:tcPr>
            <w:tcW w:w="1134" w:type="dxa"/>
            <w:vMerge/>
            <w:shd w:val="clear" w:color="auto" w:fill="C6D9F1" w:themeFill="text2" w:themeFillTint="33"/>
            <w:vAlign w:val="center"/>
          </w:tcPr>
          <w:p w:rsidR="00710906" w:rsidRPr="00B64BB7" w:rsidRDefault="00710906" w:rsidP="000D63E6">
            <w:pPr>
              <w:spacing w:before="120" w:after="120" w:line="276" w:lineRule="auto"/>
              <w:rPr>
                <w:sz w:val="18"/>
                <w:szCs w:val="18"/>
                <w:lang w:val="en-US"/>
              </w:rPr>
            </w:pPr>
          </w:p>
        </w:tc>
        <w:tc>
          <w:tcPr>
            <w:tcW w:w="3161" w:type="dxa"/>
            <w:shd w:val="clear" w:color="auto" w:fill="DBE5F1" w:themeFill="accent1" w:themeFillTint="33"/>
            <w:vAlign w:val="center"/>
          </w:tcPr>
          <w:p w:rsidR="00710906" w:rsidRPr="00B64BB7" w:rsidRDefault="00040401" w:rsidP="000D63E6">
            <w:pPr>
              <w:spacing w:before="120" w:after="120" w:line="276" w:lineRule="auto"/>
              <w:jc w:val="center"/>
              <w:rPr>
                <w:b/>
                <w:sz w:val="18"/>
                <w:szCs w:val="18"/>
              </w:rPr>
            </w:pPr>
            <w:r w:rsidRPr="00040401">
              <w:rPr>
                <w:b/>
                <w:sz w:val="18"/>
                <w:szCs w:val="18"/>
              </w:rPr>
              <w:t>WEB</w:t>
            </w:r>
          </w:p>
        </w:tc>
        <w:tc>
          <w:tcPr>
            <w:tcW w:w="5838" w:type="dxa"/>
            <w:vAlign w:val="center"/>
          </w:tcPr>
          <w:p w:rsidR="00710906" w:rsidRPr="00B64BB7" w:rsidRDefault="00B267BB" w:rsidP="000D63E6">
            <w:pPr>
              <w:spacing w:before="120" w:after="120" w:line="276" w:lineRule="auto"/>
              <w:rPr>
                <w:color w:val="0070C0"/>
                <w:sz w:val="18"/>
                <w:szCs w:val="18"/>
                <w:u w:val="single"/>
              </w:rPr>
            </w:pPr>
            <w:hyperlink r:id="rId12" w:history="1">
              <w:r w:rsidR="00040401" w:rsidRPr="00040401">
                <w:rPr>
                  <w:rStyle w:val="Hipervnculo"/>
                  <w:color w:val="0070C0"/>
                  <w:sz w:val="18"/>
                  <w:szCs w:val="18"/>
                </w:rPr>
                <w:t>www.eurosai.org</w:t>
              </w:r>
            </w:hyperlink>
          </w:p>
        </w:tc>
        <w:tc>
          <w:tcPr>
            <w:tcW w:w="5035" w:type="dxa"/>
            <w:vAlign w:val="center"/>
          </w:tcPr>
          <w:p w:rsidR="00710906" w:rsidRPr="00B64BB7" w:rsidRDefault="00040401" w:rsidP="000D63E6">
            <w:pPr>
              <w:spacing w:before="120" w:after="120" w:line="276" w:lineRule="auto"/>
              <w:rPr>
                <w:color w:val="0070C0"/>
                <w:sz w:val="18"/>
                <w:szCs w:val="18"/>
                <w:u w:val="single"/>
              </w:rPr>
            </w:pPr>
            <w:r w:rsidRPr="00040401">
              <w:rPr>
                <w:color w:val="0070C0"/>
                <w:sz w:val="18"/>
                <w:szCs w:val="18"/>
                <w:u w:val="single"/>
              </w:rPr>
              <w:t>www.eciia.eu</w:t>
            </w:r>
          </w:p>
        </w:tc>
      </w:tr>
      <w:tr w:rsidR="00710906" w:rsidRPr="00A36FF7" w:rsidTr="00535157">
        <w:trPr>
          <w:trHeight w:val="838"/>
        </w:trPr>
        <w:tc>
          <w:tcPr>
            <w:tcW w:w="1134" w:type="dxa"/>
            <w:vMerge/>
            <w:shd w:val="clear" w:color="auto" w:fill="C6D9F1" w:themeFill="text2" w:themeFillTint="33"/>
            <w:vAlign w:val="center"/>
          </w:tcPr>
          <w:p w:rsidR="00710906" w:rsidRPr="00B64BB7" w:rsidRDefault="00710906" w:rsidP="000D63E6">
            <w:pPr>
              <w:spacing w:before="120" w:after="120" w:line="276" w:lineRule="auto"/>
              <w:rPr>
                <w:sz w:val="18"/>
                <w:szCs w:val="18"/>
              </w:rPr>
            </w:pPr>
          </w:p>
        </w:tc>
        <w:tc>
          <w:tcPr>
            <w:tcW w:w="3161" w:type="dxa"/>
            <w:shd w:val="clear" w:color="auto" w:fill="DBE5F1" w:themeFill="accent1" w:themeFillTint="33"/>
            <w:vAlign w:val="center"/>
          </w:tcPr>
          <w:p w:rsidR="00710906" w:rsidRPr="00B64BB7" w:rsidRDefault="00040401" w:rsidP="000D63E6">
            <w:pPr>
              <w:spacing w:before="120" w:after="120" w:line="276" w:lineRule="auto"/>
              <w:jc w:val="center"/>
              <w:rPr>
                <w:b/>
                <w:sz w:val="18"/>
                <w:szCs w:val="18"/>
              </w:rPr>
            </w:pPr>
            <w:r w:rsidRPr="00040401">
              <w:rPr>
                <w:b/>
                <w:sz w:val="18"/>
                <w:szCs w:val="18"/>
              </w:rPr>
              <w:t>OBJECTIVES/MISSION</w:t>
            </w:r>
          </w:p>
        </w:tc>
        <w:tc>
          <w:tcPr>
            <w:tcW w:w="5838" w:type="dxa"/>
            <w:vAlign w:val="center"/>
          </w:tcPr>
          <w:p w:rsidR="00710906" w:rsidRPr="00B64BB7" w:rsidRDefault="00040401">
            <w:pPr>
              <w:spacing w:before="120" w:after="120" w:line="276" w:lineRule="auto"/>
              <w:rPr>
                <w:sz w:val="18"/>
                <w:szCs w:val="18"/>
                <w:lang w:val="en-US"/>
              </w:rPr>
            </w:pPr>
            <w:r w:rsidRPr="00040401">
              <w:rPr>
                <w:sz w:val="18"/>
                <w:szCs w:val="18"/>
                <w:lang w:val="en-US"/>
              </w:rPr>
              <w:t xml:space="preserve">The main objectives of the </w:t>
            </w:r>
            <w:proofErr w:type="spellStart"/>
            <w:r w:rsidRPr="00040401">
              <w:rPr>
                <w:sz w:val="18"/>
                <w:szCs w:val="18"/>
                <w:lang w:val="en-US"/>
              </w:rPr>
              <w:t>Organisation</w:t>
            </w:r>
            <w:proofErr w:type="spellEnd"/>
            <w:r w:rsidRPr="00040401">
              <w:rPr>
                <w:sz w:val="18"/>
                <w:szCs w:val="18"/>
                <w:lang w:val="en-US"/>
              </w:rPr>
              <w:t xml:space="preserve"> are: to promote professional co-operation among SAI members, to encourage the exchange of information and documentation, to advance the study of public sector audit and to work towards the harmonization of terminology in the field of public audit.</w:t>
            </w:r>
          </w:p>
        </w:tc>
        <w:tc>
          <w:tcPr>
            <w:tcW w:w="5035" w:type="dxa"/>
            <w:vAlign w:val="center"/>
          </w:tcPr>
          <w:p w:rsidR="00710906" w:rsidRPr="00B64BB7" w:rsidRDefault="00040401" w:rsidP="000D63E6">
            <w:pPr>
              <w:spacing w:before="120" w:after="120" w:line="276" w:lineRule="auto"/>
              <w:rPr>
                <w:sz w:val="18"/>
                <w:szCs w:val="18"/>
                <w:lang w:val="en-US"/>
              </w:rPr>
            </w:pPr>
            <w:r w:rsidRPr="00040401">
              <w:rPr>
                <w:sz w:val="18"/>
                <w:szCs w:val="18"/>
                <w:lang w:val="en-US"/>
              </w:rPr>
              <w:t xml:space="preserve">To be the consolidated voice for the profession of internal auditing in Europe by dealing with the European Union, </w:t>
            </w:r>
            <w:proofErr w:type="gramStart"/>
            <w:r w:rsidRPr="00040401">
              <w:rPr>
                <w:sz w:val="18"/>
                <w:szCs w:val="18"/>
                <w:lang w:val="en-US"/>
              </w:rPr>
              <w:t>its</w:t>
            </w:r>
            <w:proofErr w:type="gramEnd"/>
            <w:r w:rsidRPr="00040401">
              <w:rPr>
                <w:sz w:val="18"/>
                <w:szCs w:val="18"/>
                <w:lang w:val="en-US"/>
              </w:rPr>
              <w:t xml:space="preserve"> Parliament and Commission and any other appropriate institution of influence and to present and develop the internal audit profession and good corporate governance in Europe.</w:t>
            </w:r>
          </w:p>
        </w:tc>
      </w:tr>
      <w:tr w:rsidR="00710906" w:rsidRPr="001B6B0F" w:rsidTr="00535157">
        <w:trPr>
          <w:trHeight w:val="727"/>
        </w:trPr>
        <w:tc>
          <w:tcPr>
            <w:tcW w:w="1134" w:type="dxa"/>
            <w:vMerge/>
            <w:shd w:val="clear" w:color="auto" w:fill="C6D9F1" w:themeFill="text2" w:themeFillTint="33"/>
            <w:vAlign w:val="center"/>
          </w:tcPr>
          <w:p w:rsidR="00710906" w:rsidRPr="00B64BB7" w:rsidRDefault="00710906" w:rsidP="000D63E6">
            <w:pPr>
              <w:spacing w:before="120" w:after="120" w:line="276" w:lineRule="auto"/>
              <w:rPr>
                <w:sz w:val="18"/>
                <w:szCs w:val="18"/>
                <w:lang w:val="en-US"/>
              </w:rPr>
            </w:pPr>
          </w:p>
        </w:tc>
        <w:tc>
          <w:tcPr>
            <w:tcW w:w="3161" w:type="dxa"/>
            <w:shd w:val="clear" w:color="auto" w:fill="DBE5F1" w:themeFill="accent1" w:themeFillTint="33"/>
            <w:vAlign w:val="center"/>
          </w:tcPr>
          <w:p w:rsidR="00710906" w:rsidRPr="00B64BB7" w:rsidRDefault="00040401" w:rsidP="000D63E6">
            <w:pPr>
              <w:spacing w:before="120" w:after="120" w:line="276" w:lineRule="auto"/>
              <w:jc w:val="center"/>
              <w:rPr>
                <w:b/>
                <w:sz w:val="18"/>
                <w:szCs w:val="18"/>
                <w:lang w:val="en-US"/>
              </w:rPr>
            </w:pPr>
            <w:r w:rsidRPr="00040401">
              <w:rPr>
                <w:b/>
                <w:sz w:val="18"/>
                <w:szCs w:val="18"/>
                <w:lang w:val="en-US"/>
              </w:rPr>
              <w:t>NUMBER OF ORGANISATIONS</w:t>
            </w:r>
          </w:p>
        </w:tc>
        <w:tc>
          <w:tcPr>
            <w:tcW w:w="5838" w:type="dxa"/>
            <w:vAlign w:val="center"/>
          </w:tcPr>
          <w:p w:rsidR="00710906" w:rsidRPr="00B64BB7" w:rsidRDefault="00040401" w:rsidP="000D63E6">
            <w:pPr>
              <w:autoSpaceDE w:val="0"/>
              <w:autoSpaceDN w:val="0"/>
              <w:adjustRightInd w:val="0"/>
              <w:spacing w:before="120" w:after="120" w:line="276" w:lineRule="auto"/>
              <w:rPr>
                <w:sz w:val="18"/>
                <w:szCs w:val="18"/>
                <w:lang w:val="en-US"/>
              </w:rPr>
            </w:pPr>
            <w:r w:rsidRPr="00040401">
              <w:rPr>
                <w:sz w:val="18"/>
                <w:szCs w:val="18"/>
                <w:lang w:val="en-US"/>
              </w:rPr>
              <w:t xml:space="preserve">EUROSAI is the European professional </w:t>
            </w:r>
            <w:proofErr w:type="spellStart"/>
            <w:r w:rsidRPr="00040401">
              <w:rPr>
                <w:sz w:val="18"/>
                <w:szCs w:val="18"/>
                <w:lang w:val="en-US"/>
              </w:rPr>
              <w:t>organisation</w:t>
            </w:r>
            <w:proofErr w:type="spellEnd"/>
            <w:r w:rsidRPr="00040401">
              <w:rPr>
                <w:sz w:val="18"/>
                <w:szCs w:val="18"/>
                <w:lang w:val="en-US"/>
              </w:rPr>
              <w:t xml:space="preserve"> of 49 Supreme Audit Institutions (SAIs) in Europe and the European Court of Auditors.</w:t>
            </w:r>
          </w:p>
        </w:tc>
        <w:tc>
          <w:tcPr>
            <w:tcW w:w="5035" w:type="dxa"/>
            <w:vAlign w:val="center"/>
          </w:tcPr>
          <w:p w:rsidR="00710906" w:rsidRPr="00B64BB7" w:rsidRDefault="00040401" w:rsidP="00683965">
            <w:pPr>
              <w:spacing w:before="120" w:after="120" w:line="276" w:lineRule="auto"/>
              <w:rPr>
                <w:sz w:val="18"/>
                <w:szCs w:val="18"/>
              </w:rPr>
            </w:pPr>
            <w:r w:rsidRPr="00040401">
              <w:rPr>
                <w:sz w:val="18"/>
                <w:szCs w:val="18"/>
              </w:rPr>
              <w:t>3</w:t>
            </w:r>
            <w:r w:rsidR="00683965">
              <w:rPr>
                <w:sz w:val="18"/>
                <w:szCs w:val="18"/>
              </w:rPr>
              <w:t>6</w:t>
            </w:r>
            <w:r w:rsidRPr="00040401">
              <w:rPr>
                <w:sz w:val="18"/>
                <w:szCs w:val="18"/>
              </w:rPr>
              <w:t xml:space="preserve"> </w:t>
            </w:r>
            <w:proofErr w:type="spellStart"/>
            <w:r w:rsidRPr="00040401">
              <w:rPr>
                <w:sz w:val="18"/>
                <w:szCs w:val="18"/>
              </w:rPr>
              <w:t>Institutions</w:t>
            </w:r>
            <w:proofErr w:type="spellEnd"/>
            <w:r w:rsidRPr="00040401">
              <w:rPr>
                <w:sz w:val="18"/>
                <w:szCs w:val="18"/>
              </w:rPr>
              <w:t xml:space="preserve"> of </w:t>
            </w:r>
            <w:proofErr w:type="spellStart"/>
            <w:r w:rsidRPr="00040401">
              <w:rPr>
                <w:sz w:val="18"/>
                <w:szCs w:val="18"/>
              </w:rPr>
              <w:t>Internal</w:t>
            </w:r>
            <w:proofErr w:type="spellEnd"/>
            <w:r w:rsidRPr="00040401">
              <w:rPr>
                <w:sz w:val="18"/>
                <w:szCs w:val="18"/>
              </w:rPr>
              <w:t xml:space="preserve"> </w:t>
            </w:r>
            <w:proofErr w:type="spellStart"/>
            <w:r w:rsidRPr="00040401">
              <w:rPr>
                <w:sz w:val="18"/>
                <w:szCs w:val="18"/>
              </w:rPr>
              <w:t>Audit</w:t>
            </w:r>
            <w:proofErr w:type="spellEnd"/>
          </w:p>
        </w:tc>
      </w:tr>
      <w:tr w:rsidR="00710906" w:rsidRPr="001B6B0F" w:rsidTr="00535157">
        <w:trPr>
          <w:trHeight w:val="450"/>
        </w:trPr>
        <w:tc>
          <w:tcPr>
            <w:tcW w:w="1134" w:type="dxa"/>
            <w:vMerge/>
            <w:shd w:val="clear" w:color="auto" w:fill="C6D9F1" w:themeFill="text2" w:themeFillTint="33"/>
            <w:vAlign w:val="center"/>
          </w:tcPr>
          <w:p w:rsidR="00710906" w:rsidRPr="00B64BB7" w:rsidRDefault="00710906" w:rsidP="000D63E6">
            <w:pPr>
              <w:spacing w:before="120" w:after="120" w:line="276" w:lineRule="auto"/>
              <w:rPr>
                <w:sz w:val="18"/>
                <w:szCs w:val="18"/>
              </w:rPr>
            </w:pPr>
          </w:p>
        </w:tc>
        <w:tc>
          <w:tcPr>
            <w:tcW w:w="3161" w:type="dxa"/>
            <w:shd w:val="clear" w:color="auto" w:fill="DBE5F1" w:themeFill="accent1" w:themeFillTint="33"/>
            <w:vAlign w:val="center"/>
          </w:tcPr>
          <w:p w:rsidR="00710906" w:rsidRPr="00B64BB7" w:rsidRDefault="00040401" w:rsidP="000D63E6">
            <w:pPr>
              <w:spacing w:before="120" w:after="120" w:line="276" w:lineRule="auto"/>
              <w:jc w:val="center"/>
              <w:rPr>
                <w:b/>
                <w:sz w:val="18"/>
                <w:szCs w:val="18"/>
              </w:rPr>
            </w:pPr>
            <w:r w:rsidRPr="00040401">
              <w:rPr>
                <w:b/>
                <w:sz w:val="18"/>
                <w:szCs w:val="18"/>
              </w:rPr>
              <w:t>STANDARDS AND GUIDELINES</w:t>
            </w:r>
          </w:p>
        </w:tc>
        <w:tc>
          <w:tcPr>
            <w:tcW w:w="5838" w:type="dxa"/>
            <w:vAlign w:val="center"/>
          </w:tcPr>
          <w:p w:rsidR="00710906" w:rsidRPr="00B64BB7" w:rsidRDefault="00040401" w:rsidP="000D63E6">
            <w:pPr>
              <w:spacing w:before="120" w:after="120" w:line="276" w:lineRule="auto"/>
              <w:rPr>
                <w:sz w:val="18"/>
                <w:szCs w:val="18"/>
                <w:lang w:val="en-US"/>
              </w:rPr>
            </w:pPr>
            <w:r w:rsidRPr="00040401">
              <w:rPr>
                <w:sz w:val="18"/>
                <w:szCs w:val="18"/>
                <w:lang w:val="en-US"/>
              </w:rPr>
              <w:t>The same as Global</w:t>
            </w:r>
          </w:p>
        </w:tc>
        <w:tc>
          <w:tcPr>
            <w:tcW w:w="5035" w:type="dxa"/>
            <w:vAlign w:val="center"/>
          </w:tcPr>
          <w:p w:rsidR="00710906" w:rsidRPr="00B64BB7" w:rsidRDefault="00040401" w:rsidP="000D63E6">
            <w:pPr>
              <w:spacing w:before="120" w:after="120" w:line="276" w:lineRule="auto"/>
              <w:rPr>
                <w:b/>
                <w:sz w:val="18"/>
                <w:szCs w:val="18"/>
                <w:lang w:val="en-US"/>
              </w:rPr>
            </w:pPr>
            <w:r w:rsidRPr="00040401">
              <w:rPr>
                <w:sz w:val="18"/>
                <w:szCs w:val="18"/>
                <w:lang w:val="en-US"/>
              </w:rPr>
              <w:t>The same as Global</w:t>
            </w:r>
          </w:p>
        </w:tc>
      </w:tr>
      <w:tr w:rsidR="00710906" w:rsidRPr="00A36FF7" w:rsidTr="00535157">
        <w:trPr>
          <w:trHeight w:val="450"/>
        </w:trPr>
        <w:tc>
          <w:tcPr>
            <w:tcW w:w="1134" w:type="dxa"/>
            <w:vMerge/>
            <w:shd w:val="clear" w:color="auto" w:fill="C6D9F1" w:themeFill="text2" w:themeFillTint="33"/>
            <w:vAlign w:val="center"/>
          </w:tcPr>
          <w:p w:rsidR="00710906" w:rsidRPr="00B64BB7" w:rsidRDefault="00710906" w:rsidP="000D63E6">
            <w:pPr>
              <w:spacing w:before="120" w:after="120" w:line="276" w:lineRule="auto"/>
              <w:rPr>
                <w:sz w:val="18"/>
                <w:szCs w:val="18"/>
              </w:rPr>
            </w:pPr>
          </w:p>
        </w:tc>
        <w:tc>
          <w:tcPr>
            <w:tcW w:w="3161" w:type="dxa"/>
            <w:shd w:val="clear" w:color="auto" w:fill="DBE5F1" w:themeFill="accent1" w:themeFillTint="33"/>
            <w:vAlign w:val="center"/>
          </w:tcPr>
          <w:p w:rsidR="00710906" w:rsidRPr="00B64BB7" w:rsidRDefault="00040401" w:rsidP="006E380A">
            <w:pPr>
              <w:spacing w:before="120" w:after="120" w:line="276" w:lineRule="auto"/>
              <w:jc w:val="center"/>
              <w:rPr>
                <w:b/>
                <w:sz w:val="18"/>
                <w:szCs w:val="18"/>
                <w:lang w:val="en-US"/>
              </w:rPr>
            </w:pPr>
            <w:r w:rsidRPr="00040401">
              <w:rPr>
                <w:b/>
                <w:sz w:val="18"/>
                <w:szCs w:val="18"/>
                <w:lang w:val="en-US"/>
              </w:rPr>
              <w:t>FIELD OF ACTIVITY OF ITS MEMBERS</w:t>
            </w:r>
          </w:p>
        </w:tc>
        <w:tc>
          <w:tcPr>
            <w:tcW w:w="5838" w:type="dxa"/>
            <w:vAlign w:val="center"/>
          </w:tcPr>
          <w:p w:rsidR="00521C65" w:rsidRPr="00B64BB7" w:rsidRDefault="00040401" w:rsidP="00EF01F9">
            <w:pPr>
              <w:pStyle w:val="Prrafodelista"/>
              <w:numPr>
                <w:ilvl w:val="0"/>
                <w:numId w:val="3"/>
              </w:numPr>
              <w:spacing w:before="120" w:after="120" w:line="276" w:lineRule="auto"/>
              <w:rPr>
                <w:sz w:val="18"/>
                <w:szCs w:val="18"/>
                <w:lang w:val="en-US"/>
              </w:rPr>
            </w:pPr>
            <w:r w:rsidRPr="00040401">
              <w:rPr>
                <w:sz w:val="18"/>
                <w:szCs w:val="18"/>
                <w:lang w:val="en-US"/>
              </w:rPr>
              <w:t>The scope depends on the single mandate of each SAI (it can range from public budgets to the whole public sector). Thus, it comprises the external control of economic-financial activity (public budgets), but in some cases, it can also include individuals and private entities perceiving public funds or even political parties.</w:t>
            </w:r>
          </w:p>
          <w:p w:rsidR="002938A5" w:rsidRPr="00B64BB7" w:rsidRDefault="002938A5" w:rsidP="00C34D15">
            <w:pPr>
              <w:pStyle w:val="Prrafodelista"/>
              <w:spacing w:before="120" w:after="120" w:line="276" w:lineRule="auto"/>
              <w:rPr>
                <w:sz w:val="18"/>
                <w:szCs w:val="18"/>
                <w:lang w:val="en-US"/>
              </w:rPr>
            </w:pPr>
          </w:p>
        </w:tc>
        <w:tc>
          <w:tcPr>
            <w:tcW w:w="5035" w:type="dxa"/>
            <w:vAlign w:val="center"/>
          </w:tcPr>
          <w:p w:rsidR="00710906" w:rsidRPr="00FA7494" w:rsidRDefault="00040401" w:rsidP="00EF01F9">
            <w:pPr>
              <w:pStyle w:val="Prrafodelista"/>
              <w:numPr>
                <w:ilvl w:val="0"/>
                <w:numId w:val="3"/>
              </w:numPr>
              <w:spacing w:before="120" w:after="120" w:line="276" w:lineRule="auto"/>
              <w:rPr>
                <w:sz w:val="18"/>
                <w:szCs w:val="18"/>
                <w:lang w:val="en-US"/>
              </w:rPr>
            </w:pPr>
            <w:r w:rsidRPr="00FA7494">
              <w:rPr>
                <w:sz w:val="18"/>
                <w:szCs w:val="18"/>
                <w:lang w:val="en-US"/>
              </w:rPr>
              <w:t xml:space="preserve">Private </w:t>
            </w:r>
            <w:proofErr w:type="spellStart"/>
            <w:r w:rsidRPr="00FA7494">
              <w:rPr>
                <w:sz w:val="18"/>
                <w:szCs w:val="18"/>
                <w:lang w:val="en-US"/>
              </w:rPr>
              <w:t>Entitites</w:t>
            </w:r>
            <w:proofErr w:type="spellEnd"/>
          </w:p>
          <w:p w:rsidR="00BD09FA" w:rsidRPr="00FA7494" w:rsidRDefault="00040401" w:rsidP="00EF01F9">
            <w:pPr>
              <w:pStyle w:val="Prrafodelista"/>
              <w:numPr>
                <w:ilvl w:val="0"/>
                <w:numId w:val="3"/>
              </w:numPr>
              <w:spacing w:before="120" w:after="120" w:line="276" w:lineRule="auto"/>
              <w:rPr>
                <w:sz w:val="18"/>
                <w:szCs w:val="18"/>
                <w:lang w:val="en-US"/>
              </w:rPr>
            </w:pPr>
            <w:r w:rsidRPr="00FA7494">
              <w:rPr>
                <w:sz w:val="18"/>
                <w:szCs w:val="18"/>
                <w:lang w:val="en-US"/>
              </w:rPr>
              <w:t xml:space="preserve">Public </w:t>
            </w:r>
            <w:proofErr w:type="spellStart"/>
            <w:r w:rsidRPr="00FA7494">
              <w:rPr>
                <w:sz w:val="18"/>
                <w:szCs w:val="18"/>
                <w:lang w:val="en-US"/>
              </w:rPr>
              <w:t>Entitites</w:t>
            </w:r>
            <w:proofErr w:type="spellEnd"/>
            <w:r w:rsidRPr="00FA7494">
              <w:rPr>
                <w:sz w:val="18"/>
                <w:szCs w:val="18"/>
                <w:lang w:val="en-US"/>
              </w:rPr>
              <w:t xml:space="preserve">. </w:t>
            </w:r>
          </w:p>
          <w:p w:rsidR="00FA7494" w:rsidRDefault="00040401">
            <w:pPr>
              <w:spacing w:before="120" w:after="120"/>
              <w:ind w:left="360"/>
              <w:rPr>
                <w:sz w:val="18"/>
                <w:szCs w:val="18"/>
                <w:lang w:val="en-US"/>
              </w:rPr>
            </w:pPr>
            <w:r w:rsidRPr="00FA7494">
              <w:rPr>
                <w:sz w:val="18"/>
                <w:szCs w:val="18"/>
                <w:lang w:val="en-US"/>
              </w:rPr>
              <w:t>Depends on each country, to be mandatory or not.</w:t>
            </w:r>
          </w:p>
        </w:tc>
      </w:tr>
      <w:tr w:rsidR="00710906" w:rsidRPr="00BD09FA" w:rsidTr="00535157">
        <w:trPr>
          <w:trHeight w:val="1127"/>
        </w:trPr>
        <w:tc>
          <w:tcPr>
            <w:tcW w:w="1134" w:type="dxa"/>
            <w:vMerge/>
            <w:shd w:val="clear" w:color="auto" w:fill="C6D9F1" w:themeFill="text2" w:themeFillTint="33"/>
            <w:vAlign w:val="center"/>
          </w:tcPr>
          <w:p w:rsidR="00710906" w:rsidRPr="00B64BB7" w:rsidRDefault="00710906" w:rsidP="000D63E6">
            <w:pPr>
              <w:spacing w:before="120" w:after="120" w:line="276" w:lineRule="auto"/>
              <w:jc w:val="center"/>
              <w:rPr>
                <w:sz w:val="18"/>
                <w:szCs w:val="18"/>
                <w:lang w:val="en-US"/>
              </w:rPr>
            </w:pPr>
          </w:p>
        </w:tc>
        <w:tc>
          <w:tcPr>
            <w:tcW w:w="3161" w:type="dxa"/>
            <w:shd w:val="clear" w:color="auto" w:fill="DBE5F1" w:themeFill="accent1" w:themeFillTint="33"/>
            <w:vAlign w:val="center"/>
          </w:tcPr>
          <w:p w:rsidR="00710906" w:rsidRPr="00B64BB7" w:rsidRDefault="00040401" w:rsidP="000D63E6">
            <w:pPr>
              <w:spacing w:before="120" w:after="120" w:line="276" w:lineRule="auto"/>
              <w:jc w:val="center"/>
              <w:rPr>
                <w:b/>
                <w:sz w:val="18"/>
                <w:szCs w:val="18"/>
                <w:lang w:val="en-US"/>
              </w:rPr>
            </w:pPr>
            <w:r w:rsidRPr="00040401">
              <w:rPr>
                <w:b/>
                <w:sz w:val="18"/>
                <w:szCs w:val="18"/>
                <w:lang w:val="en-US"/>
              </w:rPr>
              <w:t>SPECIFIC</w:t>
            </w:r>
          </w:p>
          <w:p w:rsidR="00710906" w:rsidRPr="00B64BB7" w:rsidRDefault="00040401" w:rsidP="000D63E6">
            <w:pPr>
              <w:spacing w:before="120" w:after="120" w:line="276" w:lineRule="auto"/>
              <w:jc w:val="center"/>
              <w:rPr>
                <w:b/>
                <w:sz w:val="18"/>
                <w:szCs w:val="18"/>
                <w:lang w:val="en-US"/>
              </w:rPr>
            </w:pPr>
            <w:r w:rsidRPr="00040401">
              <w:rPr>
                <w:b/>
                <w:sz w:val="18"/>
                <w:szCs w:val="18"/>
                <w:lang w:val="en-US"/>
              </w:rPr>
              <w:t>CERTIFICATIONS FOR EUROPE</w:t>
            </w:r>
          </w:p>
        </w:tc>
        <w:tc>
          <w:tcPr>
            <w:tcW w:w="5838" w:type="dxa"/>
            <w:vAlign w:val="center"/>
          </w:tcPr>
          <w:p w:rsidR="00710906" w:rsidRPr="00B64BB7" w:rsidRDefault="00040401" w:rsidP="000D63E6">
            <w:pPr>
              <w:spacing w:before="120" w:after="120" w:line="276" w:lineRule="auto"/>
              <w:rPr>
                <w:sz w:val="18"/>
                <w:szCs w:val="18"/>
                <w:lang w:val="en-US"/>
              </w:rPr>
            </w:pPr>
            <w:r w:rsidRPr="00040401">
              <w:rPr>
                <w:sz w:val="18"/>
                <w:szCs w:val="18"/>
                <w:lang w:val="en-US"/>
              </w:rPr>
              <w:t>None</w:t>
            </w:r>
          </w:p>
        </w:tc>
        <w:tc>
          <w:tcPr>
            <w:tcW w:w="5035" w:type="dxa"/>
            <w:vAlign w:val="center"/>
          </w:tcPr>
          <w:p w:rsidR="00710906" w:rsidRPr="00B64BB7" w:rsidRDefault="00040401" w:rsidP="000D63E6">
            <w:pPr>
              <w:spacing w:before="120" w:after="120" w:line="276" w:lineRule="auto"/>
              <w:rPr>
                <w:sz w:val="18"/>
                <w:szCs w:val="18"/>
                <w:lang w:val="en-US"/>
              </w:rPr>
            </w:pPr>
            <w:r w:rsidRPr="00040401">
              <w:rPr>
                <w:sz w:val="18"/>
                <w:szCs w:val="18"/>
                <w:lang w:val="en-US"/>
              </w:rPr>
              <w:t>None</w:t>
            </w:r>
          </w:p>
        </w:tc>
      </w:tr>
      <w:tr w:rsidR="008B6D5B" w:rsidRPr="00A36FF7" w:rsidTr="00535157">
        <w:trPr>
          <w:trHeight w:val="2400"/>
        </w:trPr>
        <w:tc>
          <w:tcPr>
            <w:tcW w:w="1134" w:type="dxa"/>
            <w:vMerge w:val="restart"/>
            <w:shd w:val="clear" w:color="auto" w:fill="C6D9F1" w:themeFill="text2" w:themeFillTint="33"/>
            <w:textDirection w:val="btLr"/>
            <w:vAlign w:val="center"/>
          </w:tcPr>
          <w:p w:rsidR="008B6D5B" w:rsidRPr="00B64BB7" w:rsidRDefault="00040401" w:rsidP="00710906">
            <w:pPr>
              <w:spacing w:before="120" w:after="120" w:line="276" w:lineRule="auto"/>
              <w:ind w:left="113" w:right="113"/>
              <w:jc w:val="center"/>
              <w:rPr>
                <w:sz w:val="18"/>
                <w:szCs w:val="18"/>
                <w:lang w:val="en-US"/>
              </w:rPr>
            </w:pPr>
            <w:r w:rsidRPr="00040401">
              <w:rPr>
                <w:b/>
                <w:sz w:val="18"/>
                <w:szCs w:val="18"/>
              </w:rPr>
              <w:lastRenderedPageBreak/>
              <w:t>EUROPE</w:t>
            </w:r>
          </w:p>
        </w:tc>
        <w:tc>
          <w:tcPr>
            <w:tcW w:w="3161" w:type="dxa"/>
            <w:shd w:val="clear" w:color="auto" w:fill="DBE5F1" w:themeFill="accent1" w:themeFillTint="33"/>
            <w:vAlign w:val="center"/>
          </w:tcPr>
          <w:p w:rsidR="008B6D5B" w:rsidRPr="00B64BB7" w:rsidRDefault="00040401" w:rsidP="000D63E6">
            <w:pPr>
              <w:spacing w:before="120" w:after="120" w:line="276" w:lineRule="auto"/>
              <w:jc w:val="center"/>
              <w:rPr>
                <w:b/>
                <w:sz w:val="18"/>
                <w:szCs w:val="18"/>
                <w:lang w:val="en-US"/>
              </w:rPr>
            </w:pPr>
            <w:r w:rsidRPr="00040401">
              <w:rPr>
                <w:b/>
                <w:sz w:val="18"/>
                <w:szCs w:val="18"/>
                <w:lang w:val="en-US"/>
              </w:rPr>
              <w:t>ORGANISATION</w:t>
            </w:r>
          </w:p>
        </w:tc>
        <w:tc>
          <w:tcPr>
            <w:tcW w:w="5838" w:type="dxa"/>
          </w:tcPr>
          <w:p w:rsidR="008B6D5B" w:rsidRPr="00B64BB7" w:rsidRDefault="00040401" w:rsidP="00535157">
            <w:pPr>
              <w:spacing w:before="120" w:after="120" w:line="276" w:lineRule="auto"/>
              <w:ind w:left="559"/>
              <w:rPr>
                <w:sz w:val="18"/>
                <w:szCs w:val="18"/>
                <w:lang w:val="en-US"/>
              </w:rPr>
            </w:pPr>
            <w:r w:rsidRPr="00040401">
              <w:rPr>
                <w:b/>
                <w:sz w:val="18"/>
                <w:szCs w:val="18"/>
                <w:lang w:val="en-US"/>
              </w:rPr>
              <w:t xml:space="preserve">Congress, </w:t>
            </w:r>
            <w:r w:rsidRPr="00040401">
              <w:rPr>
                <w:sz w:val="18"/>
                <w:szCs w:val="18"/>
                <w:lang w:val="en-US"/>
              </w:rPr>
              <w:t xml:space="preserve">composed of all members of the </w:t>
            </w:r>
            <w:proofErr w:type="spellStart"/>
            <w:r w:rsidRPr="00040401">
              <w:rPr>
                <w:sz w:val="18"/>
                <w:szCs w:val="18"/>
                <w:lang w:val="en-US"/>
              </w:rPr>
              <w:t>Organisation</w:t>
            </w:r>
            <w:proofErr w:type="spellEnd"/>
            <w:r w:rsidRPr="00040401">
              <w:rPr>
                <w:sz w:val="18"/>
                <w:szCs w:val="18"/>
                <w:lang w:val="en-US"/>
              </w:rPr>
              <w:t xml:space="preserve">, is the </w:t>
            </w:r>
            <w:r w:rsidRPr="00040401">
              <w:rPr>
                <w:bCs/>
                <w:sz w:val="18"/>
                <w:szCs w:val="18"/>
                <w:lang w:val="en-US"/>
              </w:rPr>
              <w:t>supreme body</w:t>
            </w:r>
            <w:r w:rsidRPr="00040401">
              <w:rPr>
                <w:b/>
                <w:bCs/>
                <w:sz w:val="18"/>
                <w:szCs w:val="18"/>
                <w:lang w:val="en-US"/>
              </w:rPr>
              <w:t xml:space="preserve"> </w:t>
            </w:r>
            <w:r w:rsidRPr="00040401">
              <w:rPr>
                <w:sz w:val="18"/>
                <w:szCs w:val="18"/>
                <w:lang w:val="en-US"/>
              </w:rPr>
              <w:t xml:space="preserve">of the </w:t>
            </w:r>
            <w:proofErr w:type="spellStart"/>
            <w:r w:rsidRPr="00040401">
              <w:rPr>
                <w:sz w:val="18"/>
                <w:szCs w:val="18"/>
                <w:lang w:val="en-US"/>
              </w:rPr>
              <w:t>Organisation</w:t>
            </w:r>
            <w:proofErr w:type="spellEnd"/>
            <w:r w:rsidRPr="00040401">
              <w:rPr>
                <w:sz w:val="18"/>
                <w:szCs w:val="18"/>
                <w:lang w:val="en-US"/>
              </w:rPr>
              <w:t xml:space="preserve">, </w:t>
            </w:r>
          </w:p>
          <w:p w:rsidR="006318AA" w:rsidRPr="00B64BB7" w:rsidRDefault="00040401" w:rsidP="006318AA">
            <w:pPr>
              <w:spacing w:after="200" w:line="276" w:lineRule="auto"/>
              <w:ind w:left="561"/>
              <w:rPr>
                <w:bCs/>
                <w:sz w:val="18"/>
                <w:szCs w:val="18"/>
                <w:lang w:val="en-US"/>
              </w:rPr>
            </w:pPr>
            <w:r w:rsidRPr="00040401">
              <w:rPr>
                <w:b/>
                <w:bCs/>
                <w:sz w:val="18"/>
                <w:szCs w:val="18"/>
                <w:lang w:val="en-US"/>
              </w:rPr>
              <w:t>Governing Board</w:t>
            </w:r>
            <w:r w:rsidRPr="00040401">
              <w:rPr>
                <w:bCs/>
                <w:sz w:val="18"/>
                <w:szCs w:val="18"/>
                <w:lang w:val="en-US"/>
              </w:rPr>
              <w:t xml:space="preserve"> is composed of eight members:</w:t>
            </w:r>
          </w:p>
          <w:p w:rsidR="006318AA" w:rsidRPr="00B64BB7" w:rsidRDefault="00040401" w:rsidP="006318AA">
            <w:pPr>
              <w:spacing w:after="200" w:line="276" w:lineRule="auto"/>
              <w:ind w:left="561"/>
              <w:rPr>
                <w:bCs/>
                <w:sz w:val="18"/>
                <w:szCs w:val="18"/>
                <w:lang w:val="en-US"/>
              </w:rPr>
            </w:pPr>
            <w:r w:rsidRPr="00040401">
              <w:rPr>
                <w:bCs/>
                <w:sz w:val="18"/>
                <w:szCs w:val="18"/>
                <w:lang w:val="en-US"/>
              </w:rPr>
              <w:t>•Four full-fledged (Heads of the SAIs that hosted the last two ordinary sessions of Congress, Head of SAI to hold the next regular session of Congress, and Secretary of EUROSAI)</w:t>
            </w:r>
          </w:p>
          <w:p w:rsidR="008B6D5B" w:rsidRPr="00B64BB7" w:rsidRDefault="00040401" w:rsidP="00535157">
            <w:pPr>
              <w:spacing w:after="200" w:line="276" w:lineRule="auto"/>
              <w:ind w:left="561"/>
              <w:rPr>
                <w:bCs/>
                <w:sz w:val="18"/>
                <w:szCs w:val="18"/>
                <w:lang w:val="en-US"/>
              </w:rPr>
            </w:pPr>
            <w:r w:rsidRPr="00040401">
              <w:rPr>
                <w:bCs/>
                <w:sz w:val="18"/>
                <w:szCs w:val="18"/>
                <w:lang w:val="en-US"/>
              </w:rPr>
              <w:t>•Four elected by the Congress for a period of six years (two members renewable every three years).</w:t>
            </w:r>
          </w:p>
          <w:p w:rsidR="008B6D5B" w:rsidRPr="00B64BB7" w:rsidRDefault="00040401" w:rsidP="00527526">
            <w:pPr>
              <w:spacing w:before="120" w:after="120" w:line="276" w:lineRule="auto"/>
              <w:ind w:left="559"/>
              <w:rPr>
                <w:bCs/>
                <w:sz w:val="18"/>
                <w:szCs w:val="18"/>
                <w:lang w:val="en-US"/>
              </w:rPr>
            </w:pPr>
            <w:r w:rsidRPr="00040401">
              <w:rPr>
                <w:b/>
                <w:bCs/>
                <w:sz w:val="18"/>
                <w:szCs w:val="18"/>
                <w:lang w:val="en-US"/>
              </w:rPr>
              <w:t>Secretariat:</w:t>
            </w:r>
            <w:r w:rsidRPr="00040401">
              <w:rPr>
                <w:bCs/>
                <w:sz w:val="18"/>
                <w:szCs w:val="18"/>
                <w:lang w:val="en-US"/>
              </w:rPr>
              <w:t xml:space="preserve"> The Secretariat carries out the decisions of the Congress and the Governing board, and implements the EUROSAI budget, among other functions. It also keeps the EUROSAI members in contact and promotes relations between them during the interval between Congresses.  The Secretary General of EUROSAI is the President of the Spanish Court of Audit.</w:t>
            </w:r>
          </w:p>
        </w:tc>
        <w:tc>
          <w:tcPr>
            <w:tcW w:w="5035" w:type="dxa"/>
            <w:vAlign w:val="center"/>
          </w:tcPr>
          <w:p w:rsidR="00BD09FA" w:rsidRPr="00FA7494" w:rsidRDefault="00040401" w:rsidP="008A59C8">
            <w:pPr>
              <w:spacing w:before="120" w:after="120" w:line="276" w:lineRule="auto"/>
              <w:ind w:left="249"/>
              <w:jc w:val="both"/>
              <w:rPr>
                <w:sz w:val="18"/>
                <w:szCs w:val="18"/>
                <w:lang w:val="en-US"/>
              </w:rPr>
            </w:pPr>
            <w:r w:rsidRPr="008A59C8">
              <w:rPr>
                <w:b/>
                <w:sz w:val="18"/>
                <w:szCs w:val="18"/>
                <w:lang w:val="en-US"/>
              </w:rPr>
              <w:t xml:space="preserve">General </w:t>
            </w:r>
            <w:proofErr w:type="gramStart"/>
            <w:r w:rsidRPr="008A59C8">
              <w:rPr>
                <w:b/>
                <w:sz w:val="18"/>
                <w:szCs w:val="18"/>
                <w:lang w:val="en-US"/>
              </w:rPr>
              <w:t>Assembly,</w:t>
            </w:r>
            <w:proofErr w:type="gramEnd"/>
            <w:r w:rsidR="00FA7494">
              <w:rPr>
                <w:b/>
                <w:sz w:val="18"/>
                <w:szCs w:val="18"/>
                <w:lang w:val="en-US"/>
              </w:rPr>
              <w:t xml:space="preserve"> </w:t>
            </w:r>
            <w:r w:rsidR="00FA7494" w:rsidRPr="00FA7494">
              <w:rPr>
                <w:sz w:val="18"/>
                <w:szCs w:val="18"/>
                <w:lang w:val="en-US"/>
              </w:rPr>
              <w:t xml:space="preserve">is made up of </w:t>
            </w:r>
            <w:r w:rsidR="00FA7494" w:rsidRPr="00FA7494">
              <w:rPr>
                <w:sz w:val="18"/>
                <w:szCs w:val="18"/>
                <w:lang w:val="en-US"/>
              </w:rPr>
              <w:br/>
              <w:t>members from each of the European IIA Institutes</w:t>
            </w:r>
            <w:r w:rsidR="008A59C8">
              <w:rPr>
                <w:sz w:val="18"/>
                <w:szCs w:val="18"/>
                <w:lang w:val="en-US"/>
              </w:rPr>
              <w:t>.</w:t>
            </w:r>
          </w:p>
          <w:p w:rsidR="00535157" w:rsidRPr="00B64BB7" w:rsidRDefault="00040401" w:rsidP="008A59C8">
            <w:pPr>
              <w:spacing w:before="120" w:after="120" w:line="276" w:lineRule="auto"/>
              <w:ind w:left="249"/>
              <w:jc w:val="both"/>
              <w:rPr>
                <w:sz w:val="18"/>
                <w:szCs w:val="18"/>
                <w:lang w:val="en-US"/>
              </w:rPr>
            </w:pPr>
            <w:r w:rsidRPr="00040401">
              <w:rPr>
                <w:b/>
                <w:sz w:val="18"/>
                <w:szCs w:val="18"/>
                <w:lang w:val="en-US"/>
              </w:rPr>
              <w:t xml:space="preserve">Management </w:t>
            </w:r>
            <w:proofErr w:type="gramStart"/>
            <w:r w:rsidRPr="00040401">
              <w:rPr>
                <w:b/>
                <w:sz w:val="18"/>
                <w:szCs w:val="18"/>
                <w:lang w:val="en-US"/>
              </w:rPr>
              <w:t>Board</w:t>
            </w:r>
            <w:r w:rsidRPr="00040401">
              <w:rPr>
                <w:sz w:val="18"/>
                <w:szCs w:val="18"/>
                <w:lang w:val="en-US"/>
              </w:rPr>
              <w:t>,</w:t>
            </w:r>
            <w:proofErr w:type="gramEnd"/>
            <w:r w:rsidRPr="00040401">
              <w:rPr>
                <w:sz w:val="18"/>
                <w:szCs w:val="18"/>
                <w:lang w:val="en-US"/>
              </w:rPr>
              <w:t xml:space="preserve"> is in charge of running the ECIIA. That includes implementing the strategy set by the General Assembly and developing policies and </w:t>
            </w:r>
            <w:proofErr w:type="spellStart"/>
            <w:r w:rsidRPr="00040401">
              <w:rPr>
                <w:sz w:val="18"/>
                <w:szCs w:val="18"/>
                <w:lang w:val="en-US"/>
              </w:rPr>
              <w:t>programmes</w:t>
            </w:r>
            <w:proofErr w:type="spellEnd"/>
            <w:r w:rsidRPr="00040401">
              <w:rPr>
                <w:sz w:val="18"/>
                <w:szCs w:val="18"/>
                <w:lang w:val="en-US"/>
              </w:rPr>
              <w:t xml:space="preserve"> to achieve our goals and objectives. It meets at least quarterly.</w:t>
            </w:r>
          </w:p>
          <w:p w:rsidR="00535157" w:rsidRPr="00B64BB7" w:rsidRDefault="00040401" w:rsidP="008A59C8">
            <w:pPr>
              <w:pStyle w:val="Ttulo1"/>
              <w:shd w:val="clear" w:color="auto" w:fill="FFFFFF"/>
              <w:spacing w:before="120" w:after="120" w:line="276" w:lineRule="auto"/>
              <w:ind w:left="249"/>
              <w:jc w:val="both"/>
              <w:outlineLvl w:val="0"/>
              <w:rPr>
                <w:rFonts w:asciiTheme="minorHAnsi" w:eastAsiaTheme="minorHAnsi" w:hAnsiTheme="minorHAnsi" w:cstheme="minorBidi"/>
                <w:b w:val="0"/>
                <w:bCs w:val="0"/>
                <w:color w:val="auto"/>
                <w:sz w:val="18"/>
                <w:szCs w:val="18"/>
                <w:lang w:val="en-US"/>
              </w:rPr>
            </w:pPr>
            <w:r w:rsidRPr="00040401">
              <w:rPr>
                <w:rFonts w:asciiTheme="minorHAnsi" w:eastAsiaTheme="minorHAnsi" w:hAnsiTheme="minorHAnsi" w:cstheme="minorBidi"/>
                <w:bCs w:val="0"/>
                <w:color w:val="auto"/>
                <w:sz w:val="18"/>
                <w:szCs w:val="18"/>
                <w:lang w:val="en-US"/>
              </w:rPr>
              <w:t xml:space="preserve">The Public Affairs </w:t>
            </w:r>
            <w:proofErr w:type="gramStart"/>
            <w:r w:rsidRPr="00040401">
              <w:rPr>
                <w:rFonts w:asciiTheme="minorHAnsi" w:eastAsiaTheme="minorHAnsi" w:hAnsiTheme="minorHAnsi" w:cstheme="minorBidi"/>
                <w:bCs w:val="0"/>
                <w:color w:val="auto"/>
                <w:sz w:val="18"/>
                <w:szCs w:val="18"/>
                <w:lang w:val="en-US"/>
              </w:rPr>
              <w:t>Committee</w:t>
            </w:r>
            <w:r w:rsidRPr="00040401">
              <w:rPr>
                <w:rFonts w:asciiTheme="minorHAnsi" w:eastAsiaTheme="minorHAnsi" w:hAnsiTheme="minorHAnsi" w:cstheme="minorBidi"/>
                <w:b w:val="0"/>
                <w:bCs w:val="0"/>
                <w:color w:val="auto"/>
                <w:sz w:val="18"/>
                <w:szCs w:val="18"/>
                <w:lang w:val="en-US"/>
              </w:rPr>
              <w:t>,</w:t>
            </w:r>
            <w:proofErr w:type="gramEnd"/>
            <w:r w:rsidRPr="00040401">
              <w:rPr>
                <w:rFonts w:asciiTheme="minorHAnsi" w:eastAsiaTheme="minorHAnsi" w:hAnsiTheme="minorHAnsi" w:cstheme="minorBidi"/>
                <w:b w:val="0"/>
                <w:bCs w:val="0"/>
                <w:color w:val="auto"/>
                <w:sz w:val="18"/>
                <w:szCs w:val="18"/>
                <w:lang w:val="en-US"/>
              </w:rPr>
              <w:t xml:space="preserve"> actively promotes the profession of internal auditing by communicating its value to governments, legislators, policy-makers, regulators and the media.</w:t>
            </w:r>
          </w:p>
        </w:tc>
      </w:tr>
      <w:tr w:rsidR="008B6D5B" w:rsidRPr="00EF49BF" w:rsidTr="00C34D15">
        <w:trPr>
          <w:trHeight w:val="401"/>
        </w:trPr>
        <w:tc>
          <w:tcPr>
            <w:tcW w:w="1134" w:type="dxa"/>
            <w:vMerge/>
            <w:shd w:val="clear" w:color="auto" w:fill="C6D9F1" w:themeFill="text2" w:themeFillTint="33"/>
            <w:textDirection w:val="btLr"/>
            <w:vAlign w:val="center"/>
          </w:tcPr>
          <w:p w:rsidR="008B6D5B" w:rsidRPr="00B64BB7" w:rsidRDefault="008B6D5B" w:rsidP="000D63E6">
            <w:pPr>
              <w:keepNext/>
              <w:keepLines/>
              <w:spacing w:before="120" w:after="120" w:line="276" w:lineRule="auto"/>
              <w:ind w:left="113" w:right="113"/>
              <w:jc w:val="center"/>
              <w:outlineLvl w:val="2"/>
              <w:rPr>
                <w:sz w:val="18"/>
                <w:szCs w:val="18"/>
                <w:lang w:val="en-US"/>
              </w:rPr>
            </w:pPr>
          </w:p>
        </w:tc>
        <w:tc>
          <w:tcPr>
            <w:tcW w:w="3161" w:type="dxa"/>
            <w:shd w:val="clear" w:color="auto" w:fill="DBE5F1" w:themeFill="accent1" w:themeFillTint="33"/>
            <w:vAlign w:val="center"/>
          </w:tcPr>
          <w:p w:rsidR="008B6D5B" w:rsidRPr="00B64BB7" w:rsidRDefault="00040401" w:rsidP="000D63E6">
            <w:pPr>
              <w:spacing w:before="120" w:after="120" w:line="276" w:lineRule="auto"/>
              <w:jc w:val="center"/>
              <w:rPr>
                <w:b/>
                <w:sz w:val="18"/>
                <w:szCs w:val="18"/>
                <w:lang w:val="en-US"/>
              </w:rPr>
            </w:pPr>
            <w:r w:rsidRPr="00040401">
              <w:rPr>
                <w:b/>
                <w:sz w:val="18"/>
                <w:szCs w:val="18"/>
                <w:lang w:val="en-US"/>
              </w:rPr>
              <w:t>GOVERNMENT BOARDS</w:t>
            </w:r>
          </w:p>
          <w:p w:rsidR="008A59C8" w:rsidRPr="00B64BB7" w:rsidRDefault="008A59C8" w:rsidP="008A59C8">
            <w:pPr>
              <w:spacing w:before="120" w:after="120"/>
              <w:jc w:val="center"/>
              <w:rPr>
                <w:b/>
                <w:i/>
                <w:sz w:val="18"/>
                <w:szCs w:val="18"/>
                <w:lang w:val="en-US"/>
              </w:rPr>
            </w:pPr>
          </w:p>
        </w:tc>
        <w:tc>
          <w:tcPr>
            <w:tcW w:w="5838" w:type="dxa"/>
            <w:shd w:val="clear" w:color="auto" w:fill="auto"/>
            <w:vAlign w:val="center"/>
          </w:tcPr>
          <w:p w:rsidR="00A300B0" w:rsidRPr="00B64BB7" w:rsidRDefault="00040401" w:rsidP="00C34D15">
            <w:pPr>
              <w:spacing w:before="120" w:after="120" w:line="276" w:lineRule="auto"/>
              <w:rPr>
                <w:sz w:val="18"/>
                <w:szCs w:val="18"/>
                <w:lang w:val="en-US"/>
              </w:rPr>
            </w:pPr>
            <w:r w:rsidRPr="00040401">
              <w:rPr>
                <w:sz w:val="18"/>
                <w:szCs w:val="18"/>
                <w:lang w:val="en-US"/>
              </w:rPr>
              <w:t>Present Governing Board:</w:t>
            </w:r>
          </w:p>
          <w:p w:rsidR="008B6D5B" w:rsidRPr="00B64BB7" w:rsidRDefault="00A36FF7" w:rsidP="00EF01F9">
            <w:pPr>
              <w:pStyle w:val="Prrafodelista"/>
              <w:numPr>
                <w:ilvl w:val="0"/>
                <w:numId w:val="3"/>
              </w:numPr>
              <w:spacing w:before="120" w:after="120" w:line="276" w:lineRule="auto"/>
              <w:rPr>
                <w:sz w:val="18"/>
                <w:szCs w:val="18"/>
                <w:lang w:val="en-US"/>
              </w:rPr>
            </w:pPr>
            <w:r>
              <w:rPr>
                <w:sz w:val="18"/>
                <w:szCs w:val="18"/>
                <w:lang w:val="en-US"/>
              </w:rPr>
              <w:t xml:space="preserve">Mr. </w:t>
            </w:r>
            <w:proofErr w:type="spellStart"/>
            <w:r>
              <w:rPr>
                <w:sz w:val="18"/>
                <w:szCs w:val="18"/>
                <w:lang w:val="en-US"/>
              </w:rPr>
              <w:t>Kees</w:t>
            </w:r>
            <w:proofErr w:type="spellEnd"/>
            <w:r>
              <w:rPr>
                <w:sz w:val="18"/>
                <w:szCs w:val="18"/>
                <w:lang w:val="en-US"/>
              </w:rPr>
              <w:t xml:space="preserve"> </w:t>
            </w:r>
            <w:proofErr w:type="spellStart"/>
            <w:r>
              <w:rPr>
                <w:sz w:val="18"/>
                <w:szCs w:val="18"/>
                <w:lang w:val="en-US"/>
              </w:rPr>
              <w:t>Vendrik</w:t>
            </w:r>
            <w:proofErr w:type="spellEnd"/>
            <w:r w:rsidR="00040401" w:rsidRPr="00040401">
              <w:rPr>
                <w:sz w:val="18"/>
                <w:szCs w:val="18"/>
                <w:lang w:val="en-US"/>
              </w:rPr>
              <w:t xml:space="preserve"> (President of EUROSAI). SAI of The Netherlands </w:t>
            </w:r>
          </w:p>
          <w:p w:rsidR="008B6D5B" w:rsidRPr="00B64BB7" w:rsidRDefault="00040401" w:rsidP="00EF01F9">
            <w:pPr>
              <w:pStyle w:val="Prrafodelista"/>
              <w:numPr>
                <w:ilvl w:val="0"/>
                <w:numId w:val="3"/>
              </w:numPr>
              <w:spacing w:before="120" w:after="120" w:line="276" w:lineRule="auto"/>
              <w:rPr>
                <w:sz w:val="18"/>
                <w:szCs w:val="18"/>
              </w:rPr>
            </w:pPr>
            <w:r w:rsidRPr="00040401">
              <w:rPr>
                <w:sz w:val="18"/>
                <w:szCs w:val="18"/>
              </w:rPr>
              <w:t>Mr. Ramón Álvarez de Miranda (</w:t>
            </w:r>
            <w:proofErr w:type="spellStart"/>
            <w:r w:rsidRPr="00040401">
              <w:rPr>
                <w:sz w:val="18"/>
                <w:szCs w:val="18"/>
              </w:rPr>
              <w:t>Secretary</w:t>
            </w:r>
            <w:proofErr w:type="spellEnd"/>
            <w:r w:rsidRPr="00040401">
              <w:rPr>
                <w:sz w:val="18"/>
                <w:szCs w:val="18"/>
              </w:rPr>
              <w:t xml:space="preserve"> General of EUROSAI). </w:t>
            </w:r>
            <w:r w:rsidRPr="00040401">
              <w:rPr>
                <w:sz w:val="18"/>
                <w:szCs w:val="18"/>
                <w:lang w:val="en-US"/>
              </w:rPr>
              <w:t>SAI of Spain</w:t>
            </w:r>
          </w:p>
          <w:p w:rsidR="008B6D5B" w:rsidRPr="00B64BB7" w:rsidRDefault="00040401" w:rsidP="00EF01F9">
            <w:pPr>
              <w:pStyle w:val="Prrafodelista"/>
              <w:numPr>
                <w:ilvl w:val="0"/>
                <w:numId w:val="3"/>
              </w:numPr>
              <w:spacing w:before="120" w:after="120" w:line="276" w:lineRule="auto"/>
              <w:rPr>
                <w:sz w:val="18"/>
                <w:szCs w:val="18"/>
                <w:lang w:val="en-US"/>
              </w:rPr>
            </w:pPr>
            <w:r w:rsidRPr="00040401">
              <w:rPr>
                <w:sz w:val="18"/>
                <w:szCs w:val="18"/>
                <w:lang w:val="en-US"/>
              </w:rPr>
              <w:t xml:space="preserve">Members: Mr. Philippe Roland </w:t>
            </w:r>
            <w:r w:rsidR="00B64BB7">
              <w:rPr>
                <w:sz w:val="18"/>
                <w:szCs w:val="18"/>
                <w:lang w:val="en-US"/>
              </w:rPr>
              <w:t>(</w:t>
            </w:r>
            <w:r w:rsidRPr="00040401">
              <w:rPr>
                <w:sz w:val="18"/>
                <w:szCs w:val="18"/>
                <w:lang w:val="en-US"/>
              </w:rPr>
              <w:t xml:space="preserve">SAI of Belgium); Mr. </w:t>
            </w:r>
            <w:proofErr w:type="spellStart"/>
            <w:r w:rsidRPr="00040401">
              <w:rPr>
                <w:sz w:val="18"/>
                <w:szCs w:val="18"/>
                <w:lang w:val="en-US"/>
              </w:rPr>
              <w:t>Tuomas</w:t>
            </w:r>
            <w:proofErr w:type="spellEnd"/>
            <w:r w:rsidRPr="00040401">
              <w:rPr>
                <w:sz w:val="18"/>
                <w:szCs w:val="18"/>
                <w:lang w:val="en-US"/>
              </w:rPr>
              <w:t xml:space="preserve"> </w:t>
            </w:r>
            <w:proofErr w:type="spellStart"/>
            <w:r w:rsidRPr="00040401">
              <w:rPr>
                <w:sz w:val="18"/>
                <w:szCs w:val="18"/>
                <w:lang w:val="en-US"/>
              </w:rPr>
              <w:t>Pöysti</w:t>
            </w:r>
            <w:proofErr w:type="spellEnd"/>
            <w:r w:rsidRPr="00040401">
              <w:rPr>
                <w:sz w:val="18"/>
                <w:szCs w:val="18"/>
                <w:lang w:val="en-US"/>
              </w:rPr>
              <w:t xml:space="preserve"> (SAI of Finland); Mr. </w:t>
            </w:r>
            <w:proofErr w:type="spellStart"/>
            <w:r w:rsidRPr="00040401">
              <w:rPr>
                <w:sz w:val="18"/>
                <w:szCs w:val="18"/>
                <w:lang w:val="en-US"/>
              </w:rPr>
              <w:t>Serafim</w:t>
            </w:r>
            <w:proofErr w:type="spellEnd"/>
            <w:r w:rsidRPr="00040401">
              <w:rPr>
                <w:sz w:val="18"/>
                <w:szCs w:val="18"/>
                <w:lang w:val="en-US"/>
              </w:rPr>
              <w:t xml:space="preserve"> </w:t>
            </w:r>
            <w:proofErr w:type="spellStart"/>
            <w:r w:rsidRPr="00040401">
              <w:rPr>
                <w:sz w:val="18"/>
                <w:szCs w:val="18"/>
                <w:lang w:val="en-US"/>
              </w:rPr>
              <w:t>Urechean</w:t>
            </w:r>
            <w:proofErr w:type="spellEnd"/>
            <w:r w:rsidRPr="00040401">
              <w:rPr>
                <w:sz w:val="18"/>
                <w:szCs w:val="18"/>
                <w:lang w:val="en-US"/>
              </w:rPr>
              <w:t xml:space="preserve"> (SAI of Moldova</w:t>
            </w:r>
            <w:r w:rsidR="00B64BB7">
              <w:rPr>
                <w:sz w:val="18"/>
                <w:szCs w:val="18"/>
                <w:lang w:val="en-US"/>
              </w:rPr>
              <w:t>)</w:t>
            </w:r>
            <w:r w:rsidRPr="00040401">
              <w:rPr>
                <w:sz w:val="18"/>
                <w:szCs w:val="18"/>
                <w:lang w:val="en-US"/>
              </w:rPr>
              <w:t xml:space="preserve">; Mr. </w:t>
            </w:r>
            <w:proofErr w:type="spellStart"/>
            <w:r w:rsidRPr="00040401">
              <w:rPr>
                <w:sz w:val="18"/>
                <w:szCs w:val="18"/>
                <w:lang w:val="en-US"/>
              </w:rPr>
              <w:t>Guilherme</w:t>
            </w:r>
            <w:proofErr w:type="spellEnd"/>
            <w:r w:rsidRPr="00040401">
              <w:rPr>
                <w:sz w:val="18"/>
                <w:szCs w:val="18"/>
                <w:lang w:val="en-US"/>
              </w:rPr>
              <w:t xml:space="preserve"> </w:t>
            </w:r>
            <w:proofErr w:type="spellStart"/>
            <w:r w:rsidRPr="00040401">
              <w:rPr>
                <w:sz w:val="18"/>
                <w:szCs w:val="18"/>
                <w:lang w:val="en-US"/>
              </w:rPr>
              <w:t>d’Oliveira</w:t>
            </w:r>
            <w:proofErr w:type="spellEnd"/>
            <w:r w:rsidRPr="00040401">
              <w:rPr>
                <w:sz w:val="18"/>
                <w:szCs w:val="18"/>
                <w:lang w:val="en-US"/>
              </w:rPr>
              <w:t xml:space="preserve"> Martins (SAI of Portugal); </w:t>
            </w:r>
            <w:proofErr w:type="spellStart"/>
            <w:r w:rsidRPr="00040401">
              <w:rPr>
                <w:sz w:val="18"/>
                <w:szCs w:val="18"/>
                <w:lang w:val="en-US"/>
              </w:rPr>
              <w:t>Dr.Recai</w:t>
            </w:r>
            <w:proofErr w:type="spellEnd"/>
            <w:r w:rsidRPr="00040401">
              <w:rPr>
                <w:sz w:val="18"/>
                <w:szCs w:val="18"/>
                <w:lang w:val="en-US"/>
              </w:rPr>
              <w:t xml:space="preserve"> </w:t>
            </w:r>
            <w:proofErr w:type="spellStart"/>
            <w:r w:rsidRPr="00040401">
              <w:rPr>
                <w:sz w:val="18"/>
                <w:szCs w:val="18"/>
                <w:lang w:val="en-US"/>
              </w:rPr>
              <w:t>Akyel</w:t>
            </w:r>
            <w:proofErr w:type="spellEnd"/>
            <w:r w:rsidRPr="00040401">
              <w:rPr>
                <w:sz w:val="18"/>
                <w:szCs w:val="18"/>
                <w:lang w:val="en-US"/>
              </w:rPr>
              <w:t xml:space="preserve"> (SAI of Turkey); and Mr. </w:t>
            </w:r>
            <w:proofErr w:type="spellStart"/>
            <w:r w:rsidRPr="00040401">
              <w:rPr>
                <w:sz w:val="18"/>
                <w:szCs w:val="18"/>
                <w:lang w:val="en-US"/>
              </w:rPr>
              <w:t>Vitor</w:t>
            </w:r>
            <w:proofErr w:type="spellEnd"/>
            <w:r w:rsidRPr="00040401">
              <w:rPr>
                <w:sz w:val="18"/>
                <w:szCs w:val="18"/>
                <w:lang w:val="en-US"/>
              </w:rPr>
              <w:t xml:space="preserve"> </w:t>
            </w:r>
            <w:proofErr w:type="spellStart"/>
            <w:r w:rsidRPr="00040401">
              <w:rPr>
                <w:sz w:val="18"/>
                <w:szCs w:val="18"/>
                <w:lang w:val="en-US"/>
              </w:rPr>
              <w:t>Caldeira</w:t>
            </w:r>
            <w:proofErr w:type="spellEnd"/>
            <w:r w:rsidRPr="00040401">
              <w:rPr>
                <w:sz w:val="18"/>
                <w:szCs w:val="18"/>
                <w:lang w:val="en-US"/>
              </w:rPr>
              <w:t xml:space="preserve"> (European Court of Auditors).</w:t>
            </w:r>
          </w:p>
          <w:p w:rsidR="008A59C8" w:rsidRPr="002B017D" w:rsidRDefault="00040401" w:rsidP="002B017D">
            <w:pPr>
              <w:pStyle w:val="Prrafodelista"/>
              <w:numPr>
                <w:ilvl w:val="0"/>
                <w:numId w:val="3"/>
              </w:numPr>
              <w:spacing w:before="120" w:after="120" w:line="276" w:lineRule="auto"/>
              <w:rPr>
                <w:sz w:val="18"/>
                <w:szCs w:val="18"/>
                <w:lang w:val="en-US"/>
              </w:rPr>
            </w:pPr>
            <w:r w:rsidRPr="00040401">
              <w:rPr>
                <w:sz w:val="18"/>
                <w:szCs w:val="18"/>
                <w:lang w:val="en-US"/>
              </w:rPr>
              <w:t>Observers: Dr. Josef Moser (SAI of Austria); Mr. Per-</w:t>
            </w:r>
            <w:proofErr w:type="spellStart"/>
            <w:r w:rsidRPr="00040401">
              <w:rPr>
                <w:sz w:val="18"/>
                <w:szCs w:val="18"/>
                <w:lang w:val="en-US"/>
              </w:rPr>
              <w:t>Kristian</w:t>
            </w:r>
            <w:proofErr w:type="spellEnd"/>
            <w:r w:rsidRPr="00040401">
              <w:rPr>
                <w:sz w:val="18"/>
                <w:szCs w:val="18"/>
                <w:lang w:val="en-US"/>
              </w:rPr>
              <w:t xml:space="preserve"> Foss (SAI of Norway); Mr. Krzysztof Kwiatkowski (SAI of Poland); and Ms. Tatyana A. </w:t>
            </w:r>
            <w:proofErr w:type="spellStart"/>
            <w:r w:rsidRPr="00040401">
              <w:rPr>
                <w:sz w:val="18"/>
                <w:szCs w:val="18"/>
                <w:lang w:val="en-US"/>
              </w:rPr>
              <w:t>Golikova</w:t>
            </w:r>
            <w:proofErr w:type="spellEnd"/>
            <w:r w:rsidRPr="00040401">
              <w:rPr>
                <w:sz w:val="18"/>
                <w:szCs w:val="18"/>
                <w:lang w:val="en-US"/>
              </w:rPr>
              <w:t xml:space="preserve"> (SAI of the Russian Federation).</w:t>
            </w:r>
          </w:p>
        </w:tc>
        <w:tc>
          <w:tcPr>
            <w:tcW w:w="5035" w:type="dxa"/>
            <w:vAlign w:val="center"/>
          </w:tcPr>
          <w:p w:rsidR="00B94015" w:rsidRPr="00B94015" w:rsidRDefault="00B94015" w:rsidP="00B94015">
            <w:pPr>
              <w:spacing w:before="120" w:after="120"/>
              <w:ind w:left="31"/>
              <w:rPr>
                <w:sz w:val="18"/>
                <w:szCs w:val="18"/>
                <w:lang w:val="en-US"/>
              </w:rPr>
            </w:pPr>
            <w:r w:rsidRPr="00B94015">
              <w:rPr>
                <w:sz w:val="18"/>
                <w:szCs w:val="18"/>
                <w:lang w:val="en-US"/>
              </w:rPr>
              <w:t xml:space="preserve">Present </w:t>
            </w:r>
            <w:proofErr w:type="spellStart"/>
            <w:r w:rsidRPr="00B94015">
              <w:rPr>
                <w:sz w:val="18"/>
                <w:szCs w:val="18"/>
                <w:lang w:val="en-US"/>
              </w:rPr>
              <w:t>Managemet</w:t>
            </w:r>
            <w:proofErr w:type="spellEnd"/>
            <w:r w:rsidRPr="00B94015">
              <w:rPr>
                <w:sz w:val="18"/>
                <w:szCs w:val="18"/>
                <w:lang w:val="en-US"/>
              </w:rPr>
              <w:t xml:space="preserve"> Board:</w:t>
            </w:r>
          </w:p>
          <w:p w:rsidR="008B6D5B" w:rsidRPr="008A59C8" w:rsidRDefault="00FA7494" w:rsidP="00EF01F9">
            <w:pPr>
              <w:pStyle w:val="Prrafodelista"/>
              <w:numPr>
                <w:ilvl w:val="0"/>
                <w:numId w:val="3"/>
              </w:numPr>
              <w:spacing w:before="120" w:after="120" w:line="276" w:lineRule="auto"/>
              <w:ind w:left="391"/>
              <w:rPr>
                <w:sz w:val="18"/>
                <w:szCs w:val="18"/>
                <w:lang w:val="en-US"/>
              </w:rPr>
            </w:pPr>
            <w:r w:rsidRPr="008A59C8">
              <w:rPr>
                <w:sz w:val="18"/>
                <w:szCs w:val="18"/>
                <w:lang w:val="en-US"/>
              </w:rPr>
              <w:t xml:space="preserve">Mr. </w:t>
            </w:r>
            <w:proofErr w:type="spellStart"/>
            <w:r w:rsidR="00040401" w:rsidRPr="008A59C8">
              <w:rPr>
                <w:sz w:val="18"/>
                <w:szCs w:val="18"/>
                <w:lang w:val="en-US"/>
              </w:rPr>
              <w:t>Thijs</w:t>
            </w:r>
            <w:proofErr w:type="spellEnd"/>
            <w:r w:rsidR="00040401" w:rsidRPr="008A59C8">
              <w:rPr>
                <w:sz w:val="18"/>
                <w:szCs w:val="18"/>
                <w:lang w:val="en-US"/>
              </w:rPr>
              <w:t xml:space="preserve"> </w:t>
            </w:r>
            <w:proofErr w:type="spellStart"/>
            <w:r w:rsidR="00040401" w:rsidRPr="008A59C8">
              <w:rPr>
                <w:sz w:val="18"/>
                <w:szCs w:val="18"/>
                <w:lang w:val="en-US"/>
              </w:rPr>
              <w:t>Smit</w:t>
            </w:r>
            <w:proofErr w:type="spellEnd"/>
            <w:r w:rsidR="00040401" w:rsidRPr="008A59C8">
              <w:rPr>
                <w:sz w:val="18"/>
                <w:szCs w:val="18"/>
                <w:lang w:val="en-US"/>
              </w:rPr>
              <w:t>, IIA Netherlands (President)</w:t>
            </w:r>
          </w:p>
          <w:p w:rsidR="008B6D5B" w:rsidRPr="008A59C8" w:rsidRDefault="00FA7494" w:rsidP="00EF01F9">
            <w:pPr>
              <w:pStyle w:val="Prrafodelista"/>
              <w:numPr>
                <w:ilvl w:val="0"/>
                <w:numId w:val="3"/>
              </w:numPr>
              <w:spacing w:before="120" w:after="120" w:line="276" w:lineRule="auto"/>
              <w:ind w:left="391"/>
              <w:rPr>
                <w:sz w:val="18"/>
                <w:szCs w:val="18"/>
                <w:lang w:val="en-US"/>
              </w:rPr>
            </w:pPr>
            <w:r w:rsidRPr="008A59C8">
              <w:rPr>
                <w:sz w:val="18"/>
                <w:szCs w:val="18"/>
                <w:lang w:val="en-US"/>
              </w:rPr>
              <w:t xml:space="preserve">Ms. </w:t>
            </w:r>
            <w:proofErr w:type="spellStart"/>
            <w:r w:rsidR="00B94015">
              <w:rPr>
                <w:sz w:val="18"/>
                <w:szCs w:val="18"/>
                <w:lang w:val="en-US"/>
              </w:rPr>
              <w:t>Pascale</w:t>
            </w:r>
            <w:proofErr w:type="spellEnd"/>
            <w:r w:rsidR="00B94015">
              <w:rPr>
                <w:sz w:val="18"/>
                <w:szCs w:val="18"/>
                <w:lang w:val="en-US"/>
              </w:rPr>
              <w:t xml:space="preserve"> </w:t>
            </w:r>
            <w:proofErr w:type="spellStart"/>
            <w:r w:rsidR="00B94015">
              <w:rPr>
                <w:sz w:val="18"/>
                <w:szCs w:val="18"/>
                <w:lang w:val="en-US"/>
              </w:rPr>
              <w:t>Vandenbussche</w:t>
            </w:r>
            <w:proofErr w:type="spellEnd"/>
            <w:r w:rsidR="00B94015">
              <w:rPr>
                <w:sz w:val="18"/>
                <w:szCs w:val="18"/>
                <w:lang w:val="en-US"/>
              </w:rPr>
              <w:t xml:space="preserve"> </w:t>
            </w:r>
            <w:r w:rsidR="00040401" w:rsidRPr="008A59C8">
              <w:rPr>
                <w:sz w:val="18"/>
                <w:szCs w:val="18"/>
                <w:lang w:val="en-US"/>
              </w:rPr>
              <w:t>(Secretary)</w:t>
            </w:r>
          </w:p>
          <w:p w:rsidR="008B6D5B" w:rsidRPr="00B64BB7" w:rsidRDefault="00FA7494" w:rsidP="00EF01F9">
            <w:pPr>
              <w:pStyle w:val="Prrafodelista"/>
              <w:numPr>
                <w:ilvl w:val="0"/>
                <w:numId w:val="3"/>
              </w:numPr>
              <w:spacing w:before="120" w:after="120" w:line="276" w:lineRule="auto"/>
              <w:ind w:left="391"/>
              <w:rPr>
                <w:sz w:val="18"/>
                <w:szCs w:val="18"/>
                <w:lang w:val="en-US"/>
              </w:rPr>
            </w:pPr>
            <w:r>
              <w:rPr>
                <w:sz w:val="18"/>
                <w:szCs w:val="18"/>
                <w:lang w:val="en-US"/>
              </w:rPr>
              <w:t xml:space="preserve">Mr. </w:t>
            </w:r>
            <w:r w:rsidR="00040401" w:rsidRPr="00040401">
              <w:rPr>
                <w:sz w:val="18"/>
                <w:szCs w:val="18"/>
                <w:lang w:val="en-US"/>
              </w:rPr>
              <w:t xml:space="preserve">Melvyn </w:t>
            </w:r>
            <w:proofErr w:type="spellStart"/>
            <w:r w:rsidR="00040401" w:rsidRPr="00040401">
              <w:rPr>
                <w:sz w:val="18"/>
                <w:szCs w:val="18"/>
                <w:lang w:val="en-US"/>
              </w:rPr>
              <w:t>Neate</w:t>
            </w:r>
            <w:proofErr w:type="spellEnd"/>
            <w:r w:rsidR="00040401" w:rsidRPr="00040401">
              <w:rPr>
                <w:sz w:val="18"/>
                <w:szCs w:val="18"/>
                <w:lang w:val="en-US"/>
              </w:rPr>
              <w:t>, IIA UK &amp; Ireland</w:t>
            </w:r>
          </w:p>
          <w:p w:rsidR="008B6D5B" w:rsidRPr="00B64BB7" w:rsidRDefault="00FA7494" w:rsidP="00EF01F9">
            <w:pPr>
              <w:pStyle w:val="Prrafodelista"/>
              <w:numPr>
                <w:ilvl w:val="0"/>
                <w:numId w:val="3"/>
              </w:numPr>
              <w:spacing w:before="120" w:after="120" w:line="276" w:lineRule="auto"/>
              <w:ind w:left="391"/>
              <w:rPr>
                <w:sz w:val="18"/>
                <w:szCs w:val="18"/>
                <w:lang w:val="en-US"/>
              </w:rPr>
            </w:pPr>
            <w:r>
              <w:rPr>
                <w:sz w:val="18"/>
                <w:szCs w:val="18"/>
                <w:lang w:val="en-US"/>
              </w:rPr>
              <w:t xml:space="preserve">Ms. </w:t>
            </w:r>
            <w:r w:rsidR="00040401" w:rsidRPr="00040401">
              <w:rPr>
                <w:sz w:val="18"/>
                <w:szCs w:val="18"/>
                <w:lang w:val="en-US"/>
              </w:rPr>
              <w:t xml:space="preserve">Angela </w:t>
            </w:r>
            <w:proofErr w:type="spellStart"/>
            <w:r w:rsidR="00040401" w:rsidRPr="00040401">
              <w:rPr>
                <w:sz w:val="18"/>
                <w:szCs w:val="18"/>
                <w:lang w:val="en-US"/>
              </w:rPr>
              <w:t>Witzany</w:t>
            </w:r>
            <w:proofErr w:type="spellEnd"/>
            <w:r w:rsidR="00040401" w:rsidRPr="00040401">
              <w:rPr>
                <w:sz w:val="18"/>
                <w:szCs w:val="18"/>
                <w:lang w:val="en-US"/>
              </w:rPr>
              <w:t>, IIA Austria</w:t>
            </w:r>
          </w:p>
          <w:p w:rsidR="008B6D5B" w:rsidRPr="00B64BB7" w:rsidRDefault="00FA7494" w:rsidP="00EF01F9">
            <w:pPr>
              <w:pStyle w:val="Prrafodelista"/>
              <w:numPr>
                <w:ilvl w:val="0"/>
                <w:numId w:val="3"/>
              </w:numPr>
              <w:spacing w:before="120" w:after="120" w:line="276" w:lineRule="auto"/>
              <w:ind w:left="391"/>
              <w:rPr>
                <w:sz w:val="18"/>
                <w:szCs w:val="18"/>
              </w:rPr>
            </w:pPr>
            <w:r>
              <w:rPr>
                <w:sz w:val="18"/>
                <w:szCs w:val="18"/>
              </w:rPr>
              <w:t>Mr. J</w:t>
            </w:r>
            <w:r w:rsidR="00040401" w:rsidRPr="00040401">
              <w:rPr>
                <w:sz w:val="18"/>
                <w:szCs w:val="18"/>
              </w:rPr>
              <w:t xml:space="preserve">uan Ignacio Ruiz Zorrilla, IIA </w:t>
            </w:r>
            <w:proofErr w:type="spellStart"/>
            <w:r w:rsidR="00040401" w:rsidRPr="00040401">
              <w:rPr>
                <w:sz w:val="18"/>
                <w:szCs w:val="18"/>
              </w:rPr>
              <w:t>Spain</w:t>
            </w:r>
            <w:proofErr w:type="spellEnd"/>
          </w:p>
          <w:p w:rsidR="008B6D5B" w:rsidRPr="00B64BB7" w:rsidRDefault="00FA7494" w:rsidP="00EF01F9">
            <w:pPr>
              <w:pStyle w:val="Prrafodelista"/>
              <w:numPr>
                <w:ilvl w:val="0"/>
                <w:numId w:val="3"/>
              </w:numPr>
              <w:spacing w:before="120" w:after="120" w:line="276" w:lineRule="auto"/>
              <w:ind w:left="391"/>
              <w:rPr>
                <w:sz w:val="18"/>
                <w:szCs w:val="18"/>
                <w:lang w:val="en-US"/>
              </w:rPr>
            </w:pPr>
            <w:r>
              <w:rPr>
                <w:sz w:val="18"/>
                <w:szCs w:val="18"/>
                <w:lang w:val="en-US"/>
              </w:rPr>
              <w:t xml:space="preserve">Mr. </w:t>
            </w:r>
            <w:r w:rsidR="00040401" w:rsidRPr="00040401">
              <w:rPr>
                <w:sz w:val="18"/>
                <w:szCs w:val="18"/>
                <w:lang w:val="en-US"/>
              </w:rPr>
              <w:t>Martin Stevens, IIA Norway</w:t>
            </w:r>
          </w:p>
          <w:p w:rsidR="00FA7494" w:rsidRDefault="00FA7494" w:rsidP="00EF01F9">
            <w:pPr>
              <w:pStyle w:val="Prrafodelista"/>
              <w:numPr>
                <w:ilvl w:val="0"/>
                <w:numId w:val="3"/>
              </w:numPr>
              <w:spacing w:before="120" w:after="120"/>
              <w:ind w:left="391"/>
              <w:rPr>
                <w:sz w:val="18"/>
                <w:szCs w:val="18"/>
              </w:rPr>
            </w:pPr>
            <w:r>
              <w:rPr>
                <w:sz w:val="18"/>
                <w:szCs w:val="18"/>
              </w:rPr>
              <w:t xml:space="preserve">Mr. </w:t>
            </w:r>
            <w:r w:rsidR="00040401" w:rsidRPr="00040401">
              <w:rPr>
                <w:sz w:val="18"/>
                <w:szCs w:val="18"/>
              </w:rPr>
              <w:t xml:space="preserve">Silvio de </w:t>
            </w:r>
            <w:proofErr w:type="spellStart"/>
            <w:r w:rsidR="00040401" w:rsidRPr="00040401">
              <w:rPr>
                <w:sz w:val="18"/>
                <w:szCs w:val="18"/>
              </w:rPr>
              <w:t>Girolamo</w:t>
            </w:r>
            <w:proofErr w:type="spellEnd"/>
            <w:r w:rsidR="00040401" w:rsidRPr="00040401">
              <w:rPr>
                <w:sz w:val="18"/>
                <w:szCs w:val="18"/>
              </w:rPr>
              <w:t xml:space="preserve">, IIA </w:t>
            </w:r>
            <w:proofErr w:type="spellStart"/>
            <w:r w:rsidR="00040401" w:rsidRPr="00040401">
              <w:rPr>
                <w:sz w:val="18"/>
                <w:szCs w:val="18"/>
              </w:rPr>
              <w:t>Italy</w:t>
            </w:r>
            <w:proofErr w:type="spellEnd"/>
          </w:p>
          <w:p w:rsidR="00FA7494" w:rsidRDefault="00FA7494" w:rsidP="00EF01F9">
            <w:pPr>
              <w:pStyle w:val="Prrafodelista"/>
              <w:numPr>
                <w:ilvl w:val="0"/>
                <w:numId w:val="3"/>
              </w:numPr>
              <w:spacing w:before="120" w:after="120"/>
              <w:ind w:left="391"/>
              <w:rPr>
                <w:sz w:val="18"/>
                <w:szCs w:val="18"/>
                <w:lang w:val="en-US"/>
              </w:rPr>
            </w:pPr>
            <w:r>
              <w:rPr>
                <w:sz w:val="18"/>
                <w:szCs w:val="18"/>
                <w:lang w:val="en-US"/>
              </w:rPr>
              <w:t xml:space="preserve">Mr. </w:t>
            </w:r>
            <w:proofErr w:type="spellStart"/>
            <w:r w:rsidR="00040401" w:rsidRPr="00040401">
              <w:rPr>
                <w:sz w:val="18"/>
                <w:szCs w:val="18"/>
                <w:lang w:val="en-US"/>
              </w:rPr>
              <w:t>Henrik</w:t>
            </w:r>
            <w:proofErr w:type="spellEnd"/>
            <w:r w:rsidR="00040401" w:rsidRPr="00040401">
              <w:rPr>
                <w:sz w:val="18"/>
                <w:szCs w:val="18"/>
                <w:lang w:val="en-US"/>
              </w:rPr>
              <w:t xml:space="preserve"> Stein, IIA Germany</w:t>
            </w:r>
          </w:p>
          <w:p w:rsidR="00B64BB7" w:rsidRDefault="008A59C8" w:rsidP="002B017D">
            <w:pPr>
              <w:pStyle w:val="Prrafodelista"/>
              <w:numPr>
                <w:ilvl w:val="0"/>
                <w:numId w:val="3"/>
              </w:numPr>
              <w:spacing w:before="120" w:after="120" w:line="276" w:lineRule="auto"/>
              <w:ind w:left="391"/>
              <w:rPr>
                <w:sz w:val="18"/>
                <w:szCs w:val="18"/>
                <w:lang w:val="en-US"/>
              </w:rPr>
            </w:pPr>
            <w:r>
              <w:rPr>
                <w:sz w:val="18"/>
                <w:szCs w:val="18"/>
                <w:lang w:val="en-US"/>
              </w:rPr>
              <w:t xml:space="preserve">Mr. </w:t>
            </w:r>
            <w:proofErr w:type="spellStart"/>
            <w:r w:rsidRPr="00040401">
              <w:rPr>
                <w:sz w:val="18"/>
                <w:szCs w:val="18"/>
                <w:lang w:val="en-US"/>
              </w:rPr>
              <w:t>Farid</w:t>
            </w:r>
            <w:proofErr w:type="spellEnd"/>
            <w:r w:rsidRPr="00040401">
              <w:rPr>
                <w:sz w:val="18"/>
                <w:szCs w:val="18"/>
                <w:lang w:val="en-US"/>
              </w:rPr>
              <w:t xml:space="preserve"> </w:t>
            </w:r>
            <w:proofErr w:type="spellStart"/>
            <w:r w:rsidRPr="00040401">
              <w:rPr>
                <w:sz w:val="18"/>
                <w:szCs w:val="18"/>
                <w:lang w:val="en-US"/>
              </w:rPr>
              <w:t>Aractingi</w:t>
            </w:r>
            <w:proofErr w:type="spellEnd"/>
            <w:r w:rsidRPr="00040401">
              <w:rPr>
                <w:sz w:val="18"/>
                <w:szCs w:val="18"/>
                <w:lang w:val="en-US"/>
              </w:rPr>
              <w:t>, IIA France</w:t>
            </w:r>
          </w:p>
          <w:p w:rsidR="00EF49BF" w:rsidRDefault="00EF49BF" w:rsidP="00EF49BF">
            <w:pPr>
              <w:spacing w:before="120" w:after="120"/>
              <w:rPr>
                <w:sz w:val="18"/>
                <w:szCs w:val="18"/>
                <w:lang w:val="en-US"/>
              </w:rPr>
            </w:pPr>
          </w:p>
          <w:p w:rsidR="00EF49BF" w:rsidRDefault="00EF49BF" w:rsidP="00EF49BF">
            <w:pPr>
              <w:spacing w:before="120" w:after="120"/>
              <w:rPr>
                <w:sz w:val="18"/>
                <w:szCs w:val="18"/>
                <w:lang w:val="en-US"/>
              </w:rPr>
            </w:pPr>
          </w:p>
          <w:p w:rsidR="00EF49BF" w:rsidRDefault="00EF49BF" w:rsidP="00EF49BF">
            <w:pPr>
              <w:spacing w:before="120" w:after="120"/>
              <w:rPr>
                <w:sz w:val="18"/>
                <w:szCs w:val="18"/>
                <w:lang w:val="en-US"/>
              </w:rPr>
            </w:pPr>
          </w:p>
          <w:p w:rsidR="00EF49BF" w:rsidRPr="00EF49BF" w:rsidRDefault="00EF49BF" w:rsidP="00EF49BF">
            <w:pPr>
              <w:spacing w:before="120" w:after="120"/>
              <w:rPr>
                <w:sz w:val="18"/>
                <w:szCs w:val="18"/>
                <w:lang w:val="en-US"/>
              </w:rPr>
            </w:pPr>
          </w:p>
        </w:tc>
      </w:tr>
      <w:tr w:rsidR="008B6D5B" w:rsidRPr="001B6B0F" w:rsidTr="00C34D15">
        <w:trPr>
          <w:trHeight w:val="401"/>
        </w:trPr>
        <w:tc>
          <w:tcPr>
            <w:tcW w:w="1134" w:type="dxa"/>
            <w:vMerge/>
            <w:shd w:val="clear" w:color="auto" w:fill="C6D9F1" w:themeFill="text2" w:themeFillTint="33"/>
            <w:textDirection w:val="btLr"/>
            <w:vAlign w:val="center"/>
          </w:tcPr>
          <w:p w:rsidR="008B6D5B" w:rsidRPr="00B64BB7" w:rsidRDefault="008B6D5B" w:rsidP="000D63E6">
            <w:pPr>
              <w:spacing w:before="120" w:after="120" w:line="276" w:lineRule="auto"/>
              <w:ind w:left="113" w:right="113"/>
              <w:jc w:val="center"/>
              <w:rPr>
                <w:sz w:val="18"/>
                <w:szCs w:val="18"/>
                <w:lang w:val="en-US"/>
              </w:rPr>
            </w:pPr>
          </w:p>
        </w:tc>
        <w:tc>
          <w:tcPr>
            <w:tcW w:w="3161" w:type="dxa"/>
            <w:shd w:val="clear" w:color="auto" w:fill="DBE5F1" w:themeFill="accent1" w:themeFillTint="33"/>
            <w:vAlign w:val="center"/>
          </w:tcPr>
          <w:p w:rsidR="008B6D5B" w:rsidRPr="00B64BB7" w:rsidRDefault="00040401" w:rsidP="00DE2FC0">
            <w:pPr>
              <w:spacing w:before="120" w:after="120" w:line="276" w:lineRule="auto"/>
              <w:jc w:val="center"/>
              <w:rPr>
                <w:b/>
                <w:sz w:val="18"/>
                <w:szCs w:val="18"/>
                <w:lang w:val="en-US"/>
              </w:rPr>
            </w:pPr>
            <w:r w:rsidRPr="00040401">
              <w:rPr>
                <w:b/>
                <w:sz w:val="18"/>
                <w:szCs w:val="18"/>
                <w:lang w:val="en-US"/>
              </w:rPr>
              <w:t>EXTERNAL PARTNERS</w:t>
            </w:r>
          </w:p>
        </w:tc>
        <w:tc>
          <w:tcPr>
            <w:tcW w:w="5838" w:type="dxa"/>
            <w:shd w:val="clear" w:color="auto" w:fill="auto"/>
            <w:vAlign w:val="center"/>
          </w:tcPr>
          <w:p w:rsidR="00A300B0" w:rsidRPr="00B64BB7" w:rsidRDefault="00040401" w:rsidP="00EF01F9">
            <w:pPr>
              <w:pStyle w:val="Prrafodelista"/>
              <w:numPr>
                <w:ilvl w:val="0"/>
                <w:numId w:val="7"/>
              </w:numPr>
              <w:spacing w:before="120" w:after="120" w:line="276" w:lineRule="auto"/>
              <w:rPr>
                <w:sz w:val="18"/>
                <w:szCs w:val="18"/>
                <w:lang w:val="en-US"/>
              </w:rPr>
            </w:pPr>
            <w:r w:rsidRPr="00040401">
              <w:rPr>
                <w:sz w:val="18"/>
                <w:szCs w:val="18"/>
                <w:lang w:val="en-US"/>
              </w:rPr>
              <w:t xml:space="preserve">INTOSAI Regional Working Groups: </w:t>
            </w:r>
            <w:proofErr w:type="spellStart"/>
            <w:r w:rsidRPr="00040401">
              <w:rPr>
                <w:sz w:val="18"/>
                <w:szCs w:val="18"/>
                <w:lang w:val="en-US"/>
              </w:rPr>
              <w:t>MoUs</w:t>
            </w:r>
            <w:proofErr w:type="spellEnd"/>
            <w:r w:rsidRPr="00040401">
              <w:rPr>
                <w:sz w:val="18"/>
                <w:szCs w:val="18"/>
                <w:lang w:val="en-US"/>
              </w:rPr>
              <w:t xml:space="preserve"> with AFROSAI, ARABOSAI, ASOSAI and OLACEFS</w:t>
            </w:r>
          </w:p>
          <w:p w:rsidR="00A300B0" w:rsidRPr="00B64BB7" w:rsidRDefault="00040401" w:rsidP="00EF01F9">
            <w:pPr>
              <w:pStyle w:val="Prrafodelista"/>
              <w:numPr>
                <w:ilvl w:val="0"/>
                <w:numId w:val="7"/>
              </w:numPr>
              <w:spacing w:before="120" w:after="120" w:line="276" w:lineRule="auto"/>
              <w:rPr>
                <w:sz w:val="18"/>
                <w:szCs w:val="18"/>
                <w:lang w:val="en-US"/>
              </w:rPr>
            </w:pPr>
            <w:r w:rsidRPr="00040401">
              <w:rPr>
                <w:sz w:val="18"/>
                <w:szCs w:val="18"/>
                <w:lang w:val="en-US"/>
              </w:rPr>
              <w:t xml:space="preserve">EURORAI (European </w:t>
            </w:r>
            <w:proofErr w:type="spellStart"/>
            <w:r w:rsidRPr="00040401">
              <w:rPr>
                <w:sz w:val="18"/>
                <w:szCs w:val="18"/>
                <w:lang w:val="en-US"/>
              </w:rPr>
              <w:t>Organisation</w:t>
            </w:r>
            <w:proofErr w:type="spellEnd"/>
            <w:r w:rsidRPr="00040401">
              <w:rPr>
                <w:sz w:val="18"/>
                <w:szCs w:val="18"/>
                <w:lang w:val="en-US"/>
              </w:rPr>
              <w:t xml:space="preserve"> of Regional </w:t>
            </w:r>
            <w:proofErr w:type="spellStart"/>
            <w:r w:rsidRPr="00040401">
              <w:rPr>
                <w:sz w:val="18"/>
                <w:szCs w:val="18"/>
                <w:lang w:val="en-US"/>
              </w:rPr>
              <w:t>Auidit</w:t>
            </w:r>
            <w:proofErr w:type="spellEnd"/>
            <w:r w:rsidRPr="00040401">
              <w:rPr>
                <w:sz w:val="18"/>
                <w:szCs w:val="18"/>
                <w:lang w:val="en-US"/>
              </w:rPr>
              <w:t xml:space="preserve"> Institutions)</w:t>
            </w:r>
          </w:p>
          <w:p w:rsidR="00A300B0" w:rsidRPr="00B64BB7" w:rsidRDefault="00040401" w:rsidP="00EF01F9">
            <w:pPr>
              <w:pStyle w:val="Prrafodelista"/>
              <w:numPr>
                <w:ilvl w:val="0"/>
                <w:numId w:val="7"/>
              </w:numPr>
              <w:spacing w:before="120" w:after="120" w:line="276" w:lineRule="auto"/>
              <w:rPr>
                <w:sz w:val="18"/>
                <w:szCs w:val="18"/>
                <w:lang w:val="en-US"/>
              </w:rPr>
            </w:pPr>
            <w:r w:rsidRPr="00040401">
              <w:rPr>
                <w:sz w:val="18"/>
                <w:szCs w:val="18"/>
                <w:lang w:val="en-US"/>
              </w:rPr>
              <w:t>Contact Committee of Heads of SAIs of the European Union</w:t>
            </w:r>
          </w:p>
          <w:p w:rsidR="00A300B0" w:rsidRPr="00B64BB7" w:rsidRDefault="00040401" w:rsidP="00EF01F9">
            <w:pPr>
              <w:pStyle w:val="Prrafodelista"/>
              <w:numPr>
                <w:ilvl w:val="0"/>
                <w:numId w:val="7"/>
              </w:numPr>
              <w:spacing w:before="120" w:after="120" w:line="276" w:lineRule="auto"/>
              <w:rPr>
                <w:sz w:val="18"/>
                <w:szCs w:val="18"/>
                <w:lang w:val="en-US"/>
              </w:rPr>
            </w:pPr>
            <w:r w:rsidRPr="00040401">
              <w:rPr>
                <w:sz w:val="18"/>
                <w:szCs w:val="18"/>
                <w:lang w:val="en-US"/>
              </w:rPr>
              <w:t>IDI (INTOSAI Development Initiative)</w:t>
            </w:r>
          </w:p>
          <w:p w:rsidR="00A300B0" w:rsidRPr="00B64BB7" w:rsidRDefault="00040401" w:rsidP="00EF01F9">
            <w:pPr>
              <w:pStyle w:val="Prrafodelista"/>
              <w:numPr>
                <w:ilvl w:val="0"/>
                <w:numId w:val="7"/>
              </w:numPr>
              <w:spacing w:before="120" w:after="120" w:line="276" w:lineRule="auto"/>
              <w:rPr>
                <w:sz w:val="18"/>
                <w:szCs w:val="18"/>
                <w:lang w:val="en-US"/>
              </w:rPr>
            </w:pPr>
            <w:r w:rsidRPr="00040401">
              <w:rPr>
                <w:sz w:val="18"/>
                <w:szCs w:val="18"/>
                <w:lang w:val="en-US"/>
              </w:rPr>
              <w:t>SIGMA (Joint initiative of OECD and EU)</w:t>
            </w:r>
          </w:p>
          <w:p w:rsidR="00A300B0" w:rsidRPr="00B64BB7" w:rsidRDefault="00040401" w:rsidP="00EF01F9">
            <w:pPr>
              <w:pStyle w:val="Prrafodelista"/>
              <w:numPr>
                <w:ilvl w:val="0"/>
                <w:numId w:val="7"/>
              </w:numPr>
              <w:spacing w:before="120" w:after="120" w:line="276" w:lineRule="auto"/>
              <w:rPr>
                <w:b/>
                <w:sz w:val="18"/>
                <w:szCs w:val="18"/>
                <w:lang w:val="en-US"/>
              </w:rPr>
            </w:pPr>
            <w:r w:rsidRPr="00040401">
              <w:rPr>
                <w:b/>
                <w:sz w:val="18"/>
                <w:szCs w:val="18"/>
                <w:lang w:val="en-US"/>
              </w:rPr>
              <w:t>ECIIA</w:t>
            </w:r>
            <w:r w:rsidR="00B64BB7">
              <w:rPr>
                <w:b/>
                <w:sz w:val="18"/>
                <w:szCs w:val="18"/>
                <w:lang w:val="en-US"/>
              </w:rPr>
              <w:t xml:space="preserve"> (</w:t>
            </w:r>
            <w:r w:rsidR="00B64BB7" w:rsidRPr="00B64BB7">
              <w:rPr>
                <w:b/>
                <w:sz w:val="18"/>
                <w:szCs w:val="18"/>
                <w:lang w:val="en-US"/>
              </w:rPr>
              <w:t>European Confederation of Institutes of Internal Audit</w:t>
            </w:r>
            <w:r w:rsidR="00B64BB7">
              <w:rPr>
                <w:b/>
                <w:sz w:val="18"/>
                <w:szCs w:val="18"/>
                <w:lang w:val="en-US"/>
              </w:rPr>
              <w:t>)</w:t>
            </w:r>
          </w:p>
          <w:p w:rsidR="00A300B0" w:rsidRPr="00B64BB7" w:rsidRDefault="00040401" w:rsidP="00EF01F9">
            <w:pPr>
              <w:pStyle w:val="Prrafodelista"/>
              <w:numPr>
                <w:ilvl w:val="0"/>
                <w:numId w:val="7"/>
              </w:numPr>
              <w:spacing w:before="120" w:after="120" w:line="276" w:lineRule="auto"/>
              <w:rPr>
                <w:sz w:val="18"/>
                <w:szCs w:val="18"/>
                <w:lang w:val="en-US"/>
              </w:rPr>
            </w:pPr>
            <w:r w:rsidRPr="00040401">
              <w:rPr>
                <w:sz w:val="18"/>
                <w:szCs w:val="18"/>
                <w:lang w:val="en-US"/>
              </w:rPr>
              <w:t>Others (Universities)</w:t>
            </w:r>
          </w:p>
        </w:tc>
        <w:tc>
          <w:tcPr>
            <w:tcW w:w="5035" w:type="dxa"/>
            <w:vAlign w:val="center"/>
          </w:tcPr>
          <w:p w:rsidR="008B6D5B" w:rsidRPr="00B64BB7" w:rsidRDefault="00040401" w:rsidP="008A59C8">
            <w:pPr>
              <w:spacing w:before="100" w:beforeAutospacing="1" w:after="100" w:afterAutospacing="1" w:line="276" w:lineRule="auto"/>
              <w:rPr>
                <w:b/>
                <w:sz w:val="18"/>
                <w:szCs w:val="18"/>
                <w:lang w:val="fr-FR"/>
              </w:rPr>
            </w:pPr>
            <w:r w:rsidRPr="00040401">
              <w:rPr>
                <w:b/>
                <w:sz w:val="18"/>
                <w:szCs w:val="18"/>
                <w:lang w:val="fr-FR"/>
              </w:rPr>
              <w:t xml:space="preserve">Institutions to </w:t>
            </w:r>
            <w:proofErr w:type="spellStart"/>
            <w:r w:rsidRPr="00040401">
              <w:rPr>
                <w:b/>
                <w:sz w:val="18"/>
                <w:szCs w:val="18"/>
                <w:lang w:val="fr-FR"/>
              </w:rPr>
              <w:t>collaborate</w:t>
            </w:r>
            <w:proofErr w:type="spellEnd"/>
            <w:r w:rsidRPr="00040401">
              <w:rPr>
                <w:b/>
                <w:sz w:val="18"/>
                <w:szCs w:val="18"/>
                <w:lang w:val="fr-FR"/>
              </w:rPr>
              <w:t xml:space="preserve"> </w:t>
            </w:r>
            <w:proofErr w:type="spellStart"/>
            <w:r w:rsidRPr="00040401">
              <w:rPr>
                <w:b/>
                <w:sz w:val="18"/>
                <w:szCs w:val="18"/>
                <w:lang w:val="fr-FR"/>
              </w:rPr>
              <w:t>with</w:t>
            </w:r>
            <w:proofErr w:type="spellEnd"/>
            <w:r w:rsidRPr="00040401">
              <w:rPr>
                <w:b/>
                <w:sz w:val="18"/>
                <w:szCs w:val="18"/>
                <w:lang w:val="fr-FR"/>
              </w:rPr>
              <w:t xml:space="preserve"> :</w:t>
            </w:r>
          </w:p>
          <w:p w:rsidR="00FA7494" w:rsidRDefault="00040401" w:rsidP="00EF49BF">
            <w:pPr>
              <w:pStyle w:val="Prrafodelista"/>
              <w:numPr>
                <w:ilvl w:val="0"/>
                <w:numId w:val="12"/>
              </w:numPr>
              <w:spacing w:before="100" w:beforeAutospacing="1" w:after="100" w:afterAutospacing="1"/>
              <w:ind w:left="391" w:hanging="284"/>
              <w:rPr>
                <w:sz w:val="18"/>
                <w:szCs w:val="18"/>
                <w:lang w:val="fr-FR"/>
              </w:rPr>
            </w:pPr>
            <w:r w:rsidRPr="00040401">
              <w:rPr>
                <w:sz w:val="18"/>
                <w:szCs w:val="18"/>
                <w:lang w:val="fr-FR"/>
              </w:rPr>
              <w:t>Ferma</w:t>
            </w:r>
          </w:p>
          <w:p w:rsidR="00FA7494" w:rsidRDefault="00040401" w:rsidP="00EF49BF">
            <w:pPr>
              <w:pStyle w:val="Prrafodelista"/>
              <w:numPr>
                <w:ilvl w:val="0"/>
                <w:numId w:val="12"/>
              </w:numPr>
              <w:spacing w:before="100" w:beforeAutospacing="1" w:after="100" w:afterAutospacing="1"/>
              <w:ind w:left="391" w:hanging="284"/>
              <w:rPr>
                <w:sz w:val="18"/>
                <w:szCs w:val="18"/>
                <w:lang w:val="fr-FR"/>
              </w:rPr>
            </w:pPr>
            <w:proofErr w:type="spellStart"/>
            <w:r w:rsidRPr="00040401">
              <w:rPr>
                <w:sz w:val="18"/>
                <w:szCs w:val="18"/>
                <w:lang w:val="fr-FR"/>
              </w:rPr>
              <w:t>EcoDa</w:t>
            </w:r>
            <w:proofErr w:type="spellEnd"/>
            <w:r w:rsidRPr="00040401">
              <w:rPr>
                <w:sz w:val="18"/>
                <w:szCs w:val="18"/>
                <w:lang w:val="fr-FR"/>
              </w:rPr>
              <w:t xml:space="preserve"> </w:t>
            </w:r>
          </w:p>
          <w:p w:rsidR="00FA7494" w:rsidRDefault="00040401" w:rsidP="00EF49BF">
            <w:pPr>
              <w:pStyle w:val="Prrafodelista"/>
              <w:numPr>
                <w:ilvl w:val="0"/>
                <w:numId w:val="12"/>
              </w:numPr>
              <w:spacing w:before="100" w:beforeAutospacing="1" w:after="100" w:afterAutospacing="1"/>
              <w:ind w:left="391" w:hanging="284"/>
              <w:rPr>
                <w:b/>
                <w:sz w:val="18"/>
                <w:szCs w:val="18"/>
                <w:lang w:val="fr-FR"/>
              </w:rPr>
            </w:pPr>
            <w:r w:rsidRPr="00040401">
              <w:rPr>
                <w:b/>
                <w:sz w:val="18"/>
                <w:szCs w:val="18"/>
                <w:lang w:val="fr-FR"/>
              </w:rPr>
              <w:t xml:space="preserve">EUROSAI </w:t>
            </w:r>
          </w:p>
          <w:p w:rsidR="00FA7494" w:rsidRDefault="00040401" w:rsidP="00EF49BF">
            <w:pPr>
              <w:pStyle w:val="Prrafodelista"/>
              <w:numPr>
                <w:ilvl w:val="0"/>
                <w:numId w:val="12"/>
              </w:numPr>
              <w:spacing w:before="100" w:beforeAutospacing="1" w:after="100" w:afterAutospacing="1"/>
              <w:ind w:left="391" w:hanging="284"/>
              <w:rPr>
                <w:sz w:val="18"/>
                <w:szCs w:val="18"/>
                <w:lang w:val="fr-FR"/>
              </w:rPr>
            </w:pPr>
            <w:proofErr w:type="spellStart"/>
            <w:r w:rsidRPr="00040401">
              <w:rPr>
                <w:sz w:val="18"/>
                <w:szCs w:val="18"/>
                <w:lang w:val="fr-FR"/>
              </w:rPr>
              <w:t>European</w:t>
            </w:r>
            <w:proofErr w:type="spellEnd"/>
            <w:r w:rsidRPr="00040401">
              <w:rPr>
                <w:sz w:val="18"/>
                <w:szCs w:val="18"/>
                <w:lang w:val="fr-FR"/>
              </w:rPr>
              <w:t xml:space="preserve"> </w:t>
            </w:r>
            <w:proofErr w:type="spellStart"/>
            <w:r w:rsidRPr="00040401">
              <w:rPr>
                <w:sz w:val="18"/>
                <w:szCs w:val="18"/>
                <w:lang w:val="fr-FR"/>
              </w:rPr>
              <w:t>Issuers</w:t>
            </w:r>
            <w:proofErr w:type="spellEnd"/>
            <w:r w:rsidRPr="00040401">
              <w:rPr>
                <w:sz w:val="18"/>
                <w:szCs w:val="18"/>
                <w:lang w:val="fr-FR"/>
              </w:rPr>
              <w:t xml:space="preserve"> </w:t>
            </w:r>
          </w:p>
          <w:p w:rsidR="00FA7494" w:rsidRDefault="00040401" w:rsidP="00EF49BF">
            <w:pPr>
              <w:pStyle w:val="Prrafodelista"/>
              <w:numPr>
                <w:ilvl w:val="0"/>
                <w:numId w:val="12"/>
              </w:numPr>
              <w:spacing w:before="100" w:beforeAutospacing="1" w:after="100" w:afterAutospacing="1"/>
              <w:ind w:left="391" w:hanging="284"/>
              <w:rPr>
                <w:sz w:val="18"/>
                <w:szCs w:val="18"/>
                <w:lang w:val="fr-FR"/>
              </w:rPr>
            </w:pPr>
            <w:r w:rsidRPr="00040401">
              <w:rPr>
                <w:sz w:val="18"/>
                <w:szCs w:val="18"/>
                <w:lang w:val="fr-FR"/>
              </w:rPr>
              <w:t>Business Europe</w:t>
            </w:r>
          </w:p>
          <w:p w:rsidR="00FA7494" w:rsidRDefault="00040401" w:rsidP="00EF49BF">
            <w:pPr>
              <w:pStyle w:val="Prrafodelista"/>
              <w:numPr>
                <w:ilvl w:val="0"/>
                <w:numId w:val="12"/>
              </w:numPr>
              <w:spacing w:before="100" w:beforeAutospacing="1" w:after="100" w:afterAutospacing="1"/>
              <w:ind w:left="391" w:hanging="284"/>
              <w:rPr>
                <w:sz w:val="18"/>
                <w:szCs w:val="18"/>
                <w:lang w:val="fr-FR"/>
              </w:rPr>
            </w:pPr>
            <w:r w:rsidRPr="00040401">
              <w:rPr>
                <w:sz w:val="18"/>
                <w:szCs w:val="18"/>
                <w:lang w:val="fr-FR"/>
              </w:rPr>
              <w:t xml:space="preserve">FEE </w:t>
            </w:r>
          </w:p>
        </w:tc>
      </w:tr>
      <w:tr w:rsidR="008B6D5B" w:rsidRPr="00A36FF7" w:rsidTr="00535157">
        <w:trPr>
          <w:trHeight w:val="1975"/>
        </w:trPr>
        <w:tc>
          <w:tcPr>
            <w:tcW w:w="1134" w:type="dxa"/>
            <w:vMerge w:val="restart"/>
            <w:shd w:val="clear" w:color="auto" w:fill="C6D9F1" w:themeFill="text2" w:themeFillTint="33"/>
            <w:textDirection w:val="btLr"/>
            <w:vAlign w:val="center"/>
          </w:tcPr>
          <w:p w:rsidR="008B6D5B" w:rsidRPr="00B64BB7" w:rsidRDefault="00040401" w:rsidP="000D63E6">
            <w:pPr>
              <w:spacing w:before="120" w:after="120" w:line="276" w:lineRule="auto"/>
              <w:ind w:left="113" w:right="113"/>
              <w:jc w:val="center"/>
              <w:rPr>
                <w:sz w:val="18"/>
                <w:szCs w:val="18"/>
                <w:lang w:val="en-US"/>
              </w:rPr>
            </w:pPr>
            <w:r w:rsidRPr="00040401">
              <w:rPr>
                <w:b/>
                <w:sz w:val="18"/>
                <w:szCs w:val="18"/>
              </w:rPr>
              <w:t>EUROPE</w:t>
            </w:r>
          </w:p>
        </w:tc>
        <w:tc>
          <w:tcPr>
            <w:tcW w:w="3161" w:type="dxa"/>
            <w:shd w:val="clear" w:color="auto" w:fill="DBE5F1" w:themeFill="accent1" w:themeFillTint="33"/>
            <w:vAlign w:val="center"/>
          </w:tcPr>
          <w:p w:rsidR="008B6D5B" w:rsidRPr="00B64BB7" w:rsidRDefault="00040401" w:rsidP="00DE2FC0">
            <w:pPr>
              <w:spacing w:before="120" w:after="120" w:line="276" w:lineRule="auto"/>
              <w:jc w:val="center"/>
              <w:rPr>
                <w:b/>
                <w:sz w:val="18"/>
                <w:szCs w:val="18"/>
                <w:lang w:val="en-US"/>
              </w:rPr>
            </w:pPr>
            <w:r w:rsidRPr="00040401">
              <w:rPr>
                <w:b/>
                <w:sz w:val="18"/>
                <w:szCs w:val="18"/>
                <w:lang w:val="en-US"/>
              </w:rPr>
              <w:t>COOPERATION COMMITTEE</w:t>
            </w:r>
          </w:p>
        </w:tc>
        <w:tc>
          <w:tcPr>
            <w:tcW w:w="5838" w:type="dxa"/>
            <w:vAlign w:val="center"/>
          </w:tcPr>
          <w:p w:rsidR="008B6D5B" w:rsidRPr="00B64BB7" w:rsidRDefault="00040401" w:rsidP="00DE2FC0">
            <w:pPr>
              <w:pStyle w:val="Prrafodelista"/>
              <w:numPr>
                <w:ilvl w:val="0"/>
                <w:numId w:val="1"/>
              </w:numPr>
              <w:spacing w:before="120" w:after="120" w:line="276" w:lineRule="auto"/>
              <w:rPr>
                <w:sz w:val="18"/>
                <w:szCs w:val="18"/>
                <w:lang w:val="en-US"/>
              </w:rPr>
            </w:pPr>
            <w:r w:rsidRPr="00040401">
              <w:rPr>
                <w:sz w:val="18"/>
                <w:szCs w:val="18"/>
                <w:lang w:val="en-US"/>
              </w:rPr>
              <w:t xml:space="preserve">SAI of Belgium (chair): </w:t>
            </w:r>
            <w:r w:rsidR="00B64BB7">
              <w:rPr>
                <w:sz w:val="18"/>
                <w:szCs w:val="18"/>
                <w:lang w:val="en-US"/>
              </w:rPr>
              <w:t xml:space="preserve">Mr. </w:t>
            </w:r>
            <w:proofErr w:type="spellStart"/>
            <w:r w:rsidRPr="00040401">
              <w:rPr>
                <w:sz w:val="18"/>
                <w:szCs w:val="18"/>
                <w:lang w:val="en-US"/>
              </w:rPr>
              <w:t>Wim</w:t>
            </w:r>
            <w:proofErr w:type="spellEnd"/>
            <w:r w:rsidRPr="00040401">
              <w:rPr>
                <w:sz w:val="18"/>
                <w:szCs w:val="18"/>
                <w:lang w:val="en-US"/>
              </w:rPr>
              <w:t xml:space="preserve"> François, </w:t>
            </w:r>
            <w:r w:rsidR="00B64BB7">
              <w:rPr>
                <w:sz w:val="18"/>
                <w:szCs w:val="18"/>
                <w:lang w:val="en-US"/>
              </w:rPr>
              <w:t xml:space="preserve">Mr. </w:t>
            </w:r>
            <w:r w:rsidRPr="00040401">
              <w:rPr>
                <w:sz w:val="18"/>
                <w:szCs w:val="18"/>
                <w:lang w:val="en-US"/>
              </w:rPr>
              <w:t xml:space="preserve">Philip </w:t>
            </w:r>
            <w:proofErr w:type="spellStart"/>
            <w:r w:rsidRPr="00040401">
              <w:rPr>
                <w:sz w:val="18"/>
                <w:szCs w:val="18"/>
                <w:lang w:val="en-US"/>
              </w:rPr>
              <w:t>Mariscal</w:t>
            </w:r>
            <w:proofErr w:type="spellEnd"/>
          </w:p>
          <w:p w:rsidR="008B6D5B" w:rsidRPr="00B64BB7" w:rsidRDefault="00040401" w:rsidP="00DE2FC0">
            <w:pPr>
              <w:pStyle w:val="Prrafodelista"/>
              <w:numPr>
                <w:ilvl w:val="0"/>
                <w:numId w:val="1"/>
              </w:numPr>
              <w:spacing w:before="120" w:after="120" w:line="276" w:lineRule="auto"/>
              <w:rPr>
                <w:sz w:val="18"/>
                <w:szCs w:val="18"/>
                <w:lang w:val="en-US"/>
              </w:rPr>
            </w:pPr>
            <w:r w:rsidRPr="00040401">
              <w:rPr>
                <w:sz w:val="18"/>
                <w:szCs w:val="18"/>
                <w:lang w:val="en-US"/>
              </w:rPr>
              <w:t xml:space="preserve">SAI of Germany: </w:t>
            </w:r>
            <w:r w:rsidR="00005645">
              <w:rPr>
                <w:sz w:val="18"/>
                <w:szCs w:val="18"/>
                <w:lang w:val="en-US"/>
              </w:rPr>
              <w:t xml:space="preserve">Mr. </w:t>
            </w:r>
            <w:r w:rsidRPr="00040401">
              <w:rPr>
                <w:sz w:val="18"/>
                <w:szCs w:val="18"/>
                <w:lang w:val="en-US"/>
              </w:rPr>
              <w:t xml:space="preserve">Axel </w:t>
            </w:r>
            <w:proofErr w:type="spellStart"/>
            <w:r w:rsidRPr="00040401">
              <w:rPr>
                <w:sz w:val="18"/>
                <w:szCs w:val="18"/>
                <w:lang w:val="en-US"/>
              </w:rPr>
              <w:t>Böcher</w:t>
            </w:r>
            <w:proofErr w:type="spellEnd"/>
            <w:r w:rsidRPr="00040401">
              <w:rPr>
                <w:sz w:val="18"/>
                <w:szCs w:val="18"/>
                <w:lang w:val="en-US"/>
              </w:rPr>
              <w:t xml:space="preserve"> </w:t>
            </w:r>
          </w:p>
          <w:p w:rsidR="0055427F" w:rsidRPr="00B64BB7" w:rsidRDefault="00040401" w:rsidP="00527526">
            <w:pPr>
              <w:pStyle w:val="Prrafodelista"/>
              <w:numPr>
                <w:ilvl w:val="0"/>
                <w:numId w:val="1"/>
              </w:numPr>
              <w:spacing w:before="120" w:after="120" w:line="276" w:lineRule="auto"/>
              <w:rPr>
                <w:sz w:val="18"/>
                <w:szCs w:val="18"/>
                <w:lang w:val="en-US"/>
              </w:rPr>
            </w:pPr>
            <w:r w:rsidRPr="00040401">
              <w:rPr>
                <w:sz w:val="18"/>
                <w:szCs w:val="18"/>
                <w:lang w:val="en-US"/>
              </w:rPr>
              <w:t xml:space="preserve">SAI of Lithuania: </w:t>
            </w:r>
            <w:r w:rsidR="00005645">
              <w:rPr>
                <w:sz w:val="18"/>
                <w:szCs w:val="18"/>
                <w:lang w:val="en-US"/>
              </w:rPr>
              <w:t xml:space="preserve">Ms. </w:t>
            </w:r>
            <w:proofErr w:type="spellStart"/>
            <w:r w:rsidRPr="00040401">
              <w:rPr>
                <w:sz w:val="18"/>
                <w:szCs w:val="18"/>
                <w:lang w:val="en-US"/>
              </w:rPr>
              <w:t>Audronė</w:t>
            </w:r>
            <w:proofErr w:type="spellEnd"/>
            <w:r w:rsidRPr="00040401">
              <w:rPr>
                <w:sz w:val="18"/>
                <w:szCs w:val="18"/>
                <w:lang w:val="en-US"/>
              </w:rPr>
              <w:t xml:space="preserve"> </w:t>
            </w:r>
            <w:proofErr w:type="spellStart"/>
            <w:r w:rsidRPr="00040401">
              <w:rPr>
                <w:sz w:val="18"/>
                <w:szCs w:val="18"/>
                <w:lang w:val="en-US"/>
              </w:rPr>
              <w:t>Vaitkevičiūtė</w:t>
            </w:r>
            <w:proofErr w:type="spellEnd"/>
          </w:p>
          <w:p w:rsidR="0055427F" w:rsidRPr="00005645" w:rsidRDefault="00040401">
            <w:pPr>
              <w:pStyle w:val="Prrafodelista"/>
              <w:numPr>
                <w:ilvl w:val="0"/>
                <w:numId w:val="1"/>
              </w:numPr>
              <w:spacing w:before="120" w:after="120" w:line="276" w:lineRule="auto"/>
              <w:rPr>
                <w:sz w:val="18"/>
                <w:szCs w:val="18"/>
              </w:rPr>
            </w:pPr>
            <w:r w:rsidRPr="00040401">
              <w:rPr>
                <w:sz w:val="18"/>
                <w:szCs w:val="18"/>
              </w:rPr>
              <w:t xml:space="preserve">SAI of </w:t>
            </w:r>
            <w:proofErr w:type="spellStart"/>
            <w:r w:rsidRPr="00040401">
              <w:rPr>
                <w:sz w:val="18"/>
                <w:szCs w:val="18"/>
              </w:rPr>
              <w:t>Moldova</w:t>
            </w:r>
            <w:proofErr w:type="spellEnd"/>
            <w:r w:rsidRPr="00040401">
              <w:rPr>
                <w:sz w:val="18"/>
                <w:szCs w:val="18"/>
              </w:rPr>
              <w:t xml:space="preserve">: Ms. Natalia Balaban-Uncu, </w:t>
            </w:r>
            <w:r w:rsidR="00005645">
              <w:rPr>
                <w:sz w:val="18"/>
                <w:szCs w:val="18"/>
              </w:rPr>
              <w:t xml:space="preserve">Ms. </w:t>
            </w:r>
            <w:r w:rsidRPr="00040401">
              <w:rPr>
                <w:sz w:val="18"/>
                <w:szCs w:val="18"/>
              </w:rPr>
              <w:t xml:space="preserve">Stela </w:t>
            </w:r>
            <w:proofErr w:type="spellStart"/>
            <w:r w:rsidRPr="00040401">
              <w:rPr>
                <w:sz w:val="18"/>
                <w:szCs w:val="18"/>
              </w:rPr>
              <w:t>Rusu</w:t>
            </w:r>
            <w:proofErr w:type="spellEnd"/>
          </w:p>
          <w:p w:rsidR="008B6D5B" w:rsidRPr="00B64BB7" w:rsidRDefault="00040401" w:rsidP="00DE2FC0">
            <w:pPr>
              <w:pStyle w:val="Prrafodelista"/>
              <w:numPr>
                <w:ilvl w:val="0"/>
                <w:numId w:val="1"/>
              </w:numPr>
              <w:spacing w:before="120" w:after="120" w:line="276" w:lineRule="auto"/>
              <w:rPr>
                <w:sz w:val="18"/>
                <w:szCs w:val="18"/>
                <w:lang w:val="en-US"/>
              </w:rPr>
            </w:pPr>
            <w:r w:rsidRPr="00040401">
              <w:rPr>
                <w:sz w:val="18"/>
                <w:szCs w:val="18"/>
                <w:lang w:val="en-US"/>
              </w:rPr>
              <w:t xml:space="preserve">SAI of Poland : </w:t>
            </w:r>
            <w:r w:rsidR="00005645">
              <w:rPr>
                <w:sz w:val="18"/>
                <w:szCs w:val="18"/>
                <w:lang w:val="en-US"/>
              </w:rPr>
              <w:t xml:space="preserve">Ms. </w:t>
            </w:r>
            <w:proofErr w:type="spellStart"/>
            <w:r w:rsidRPr="00040401">
              <w:rPr>
                <w:sz w:val="18"/>
                <w:szCs w:val="18"/>
                <w:lang w:val="en-US"/>
              </w:rPr>
              <w:t>Kamila</w:t>
            </w:r>
            <w:proofErr w:type="spellEnd"/>
            <w:r w:rsidRPr="00040401">
              <w:rPr>
                <w:sz w:val="18"/>
                <w:szCs w:val="18"/>
                <w:lang w:val="en-US"/>
              </w:rPr>
              <w:t xml:space="preserve"> </w:t>
            </w:r>
            <w:proofErr w:type="spellStart"/>
            <w:r w:rsidRPr="00040401">
              <w:rPr>
                <w:sz w:val="18"/>
                <w:szCs w:val="18"/>
                <w:lang w:val="en-US"/>
              </w:rPr>
              <w:t>Zyndul</w:t>
            </w:r>
            <w:proofErr w:type="spellEnd"/>
            <w:r w:rsidRPr="00040401">
              <w:rPr>
                <w:sz w:val="18"/>
                <w:szCs w:val="18"/>
                <w:lang w:val="en-US"/>
              </w:rPr>
              <w:t xml:space="preserve">,  </w:t>
            </w:r>
            <w:r w:rsidR="00005645">
              <w:rPr>
                <w:sz w:val="18"/>
                <w:szCs w:val="18"/>
                <w:lang w:val="en-US"/>
              </w:rPr>
              <w:t xml:space="preserve">Mr. </w:t>
            </w:r>
            <w:proofErr w:type="spellStart"/>
            <w:r w:rsidRPr="00040401">
              <w:rPr>
                <w:sz w:val="18"/>
                <w:szCs w:val="18"/>
                <w:lang w:val="en-US"/>
              </w:rPr>
              <w:t>Piotr</w:t>
            </w:r>
            <w:proofErr w:type="spellEnd"/>
            <w:r w:rsidRPr="00040401">
              <w:rPr>
                <w:sz w:val="18"/>
                <w:szCs w:val="18"/>
                <w:lang w:val="en-US"/>
              </w:rPr>
              <w:t xml:space="preserve"> </w:t>
            </w:r>
            <w:proofErr w:type="spellStart"/>
            <w:r w:rsidRPr="00040401">
              <w:rPr>
                <w:sz w:val="18"/>
                <w:szCs w:val="18"/>
                <w:lang w:val="en-US"/>
              </w:rPr>
              <w:t>Gostynski</w:t>
            </w:r>
            <w:proofErr w:type="spellEnd"/>
          </w:p>
          <w:p w:rsidR="000D5B96" w:rsidRPr="00B64BB7" w:rsidRDefault="00040401" w:rsidP="00DE2FC0">
            <w:pPr>
              <w:pStyle w:val="Prrafodelista"/>
              <w:numPr>
                <w:ilvl w:val="0"/>
                <w:numId w:val="1"/>
              </w:numPr>
              <w:spacing w:before="120" w:after="120" w:line="276" w:lineRule="auto"/>
              <w:rPr>
                <w:sz w:val="18"/>
                <w:szCs w:val="18"/>
                <w:lang w:val="en-US"/>
              </w:rPr>
            </w:pPr>
            <w:r w:rsidRPr="00040401">
              <w:rPr>
                <w:sz w:val="18"/>
                <w:szCs w:val="18"/>
                <w:lang w:val="en-US"/>
              </w:rPr>
              <w:t xml:space="preserve">SAI of Turkey: </w:t>
            </w:r>
            <w:r w:rsidR="00005645">
              <w:rPr>
                <w:sz w:val="18"/>
                <w:szCs w:val="18"/>
                <w:lang w:val="en-US"/>
              </w:rPr>
              <w:t xml:space="preserve">Ms. </w:t>
            </w:r>
            <w:proofErr w:type="spellStart"/>
            <w:r w:rsidRPr="00040401">
              <w:rPr>
                <w:sz w:val="18"/>
                <w:szCs w:val="18"/>
                <w:lang w:val="en-US"/>
              </w:rPr>
              <w:t>Seda</w:t>
            </w:r>
            <w:proofErr w:type="spellEnd"/>
            <w:r w:rsidRPr="00040401">
              <w:rPr>
                <w:sz w:val="18"/>
                <w:szCs w:val="18"/>
                <w:lang w:val="en-US"/>
              </w:rPr>
              <w:t xml:space="preserve"> </w:t>
            </w:r>
            <w:proofErr w:type="spellStart"/>
            <w:r w:rsidRPr="00040401">
              <w:rPr>
                <w:sz w:val="18"/>
                <w:szCs w:val="18"/>
                <w:lang w:val="en-US"/>
              </w:rPr>
              <w:t>Özkan</w:t>
            </w:r>
            <w:proofErr w:type="spellEnd"/>
            <w:r w:rsidRPr="00040401">
              <w:rPr>
                <w:sz w:val="18"/>
                <w:szCs w:val="18"/>
                <w:lang w:val="en-US"/>
              </w:rPr>
              <w:t xml:space="preserve">, </w:t>
            </w:r>
            <w:r w:rsidR="00005645">
              <w:rPr>
                <w:sz w:val="18"/>
                <w:szCs w:val="18"/>
                <w:lang w:val="en-US"/>
              </w:rPr>
              <w:t xml:space="preserve">Mr. </w:t>
            </w:r>
            <w:proofErr w:type="spellStart"/>
            <w:r w:rsidRPr="00040401">
              <w:rPr>
                <w:sz w:val="18"/>
                <w:szCs w:val="18"/>
                <w:lang w:val="en-US"/>
              </w:rPr>
              <w:t>Turan</w:t>
            </w:r>
            <w:proofErr w:type="spellEnd"/>
            <w:r w:rsidRPr="00040401">
              <w:rPr>
                <w:sz w:val="18"/>
                <w:szCs w:val="18"/>
                <w:lang w:val="en-US"/>
              </w:rPr>
              <w:t xml:space="preserve"> </w:t>
            </w:r>
            <w:proofErr w:type="spellStart"/>
            <w:r w:rsidRPr="00040401">
              <w:rPr>
                <w:sz w:val="18"/>
                <w:szCs w:val="18"/>
                <w:lang w:val="en-US"/>
              </w:rPr>
              <w:t>Yaşar</w:t>
            </w:r>
            <w:proofErr w:type="spellEnd"/>
          </w:p>
          <w:p w:rsidR="008B6D5B" w:rsidRPr="00B64BB7" w:rsidRDefault="00040401" w:rsidP="00DE2FC0">
            <w:pPr>
              <w:pStyle w:val="Prrafodelista"/>
              <w:numPr>
                <w:ilvl w:val="0"/>
                <w:numId w:val="1"/>
              </w:numPr>
              <w:spacing w:before="120" w:after="120" w:line="276" w:lineRule="auto"/>
              <w:rPr>
                <w:sz w:val="18"/>
                <w:szCs w:val="18"/>
                <w:lang w:val="en-US"/>
              </w:rPr>
            </w:pPr>
            <w:r w:rsidRPr="00040401">
              <w:rPr>
                <w:sz w:val="18"/>
                <w:szCs w:val="18"/>
                <w:lang w:val="en-US"/>
              </w:rPr>
              <w:t xml:space="preserve">Assisted by EUROSAI Secretariat (SAI Spain): Ms. Karen Ortiz </w:t>
            </w:r>
            <w:proofErr w:type="spellStart"/>
            <w:r w:rsidRPr="00040401">
              <w:rPr>
                <w:sz w:val="18"/>
                <w:szCs w:val="18"/>
                <w:lang w:val="en-US"/>
              </w:rPr>
              <w:t>Finnemore</w:t>
            </w:r>
            <w:proofErr w:type="spellEnd"/>
          </w:p>
        </w:tc>
        <w:tc>
          <w:tcPr>
            <w:tcW w:w="5035" w:type="dxa"/>
            <w:vAlign w:val="center"/>
          </w:tcPr>
          <w:p w:rsidR="008B6D5B" w:rsidRPr="00B64BB7" w:rsidRDefault="00040401" w:rsidP="00EF49BF">
            <w:pPr>
              <w:pStyle w:val="Prrafodelista"/>
              <w:numPr>
                <w:ilvl w:val="0"/>
                <w:numId w:val="1"/>
              </w:numPr>
              <w:spacing w:after="200" w:line="276" w:lineRule="auto"/>
              <w:ind w:left="391" w:hanging="284"/>
              <w:rPr>
                <w:sz w:val="18"/>
                <w:szCs w:val="18"/>
              </w:rPr>
            </w:pPr>
            <w:r w:rsidRPr="00040401">
              <w:rPr>
                <w:sz w:val="18"/>
                <w:szCs w:val="18"/>
              </w:rPr>
              <w:t xml:space="preserve">IIA </w:t>
            </w:r>
            <w:proofErr w:type="spellStart"/>
            <w:r w:rsidRPr="00040401">
              <w:rPr>
                <w:sz w:val="18"/>
                <w:szCs w:val="18"/>
              </w:rPr>
              <w:t>Spain</w:t>
            </w:r>
            <w:proofErr w:type="spellEnd"/>
            <w:r w:rsidRPr="00040401">
              <w:rPr>
                <w:sz w:val="18"/>
                <w:szCs w:val="18"/>
              </w:rPr>
              <w:t xml:space="preserve"> (</w:t>
            </w:r>
            <w:proofErr w:type="spellStart"/>
            <w:r w:rsidRPr="00040401">
              <w:rPr>
                <w:sz w:val="18"/>
                <w:szCs w:val="18"/>
              </w:rPr>
              <w:t>chair</w:t>
            </w:r>
            <w:proofErr w:type="spellEnd"/>
            <w:r w:rsidRPr="00040401">
              <w:rPr>
                <w:sz w:val="18"/>
                <w:szCs w:val="18"/>
              </w:rPr>
              <w:t xml:space="preserve">) : </w:t>
            </w:r>
            <w:r w:rsidR="00005645">
              <w:rPr>
                <w:sz w:val="18"/>
                <w:szCs w:val="18"/>
              </w:rPr>
              <w:t xml:space="preserve">Mr. </w:t>
            </w:r>
            <w:r w:rsidRPr="00040401">
              <w:rPr>
                <w:sz w:val="18"/>
                <w:szCs w:val="18"/>
              </w:rPr>
              <w:t xml:space="preserve">Juan Ignacio Ruiz Zorrilla, </w:t>
            </w:r>
            <w:r w:rsidR="00005645">
              <w:rPr>
                <w:sz w:val="18"/>
                <w:szCs w:val="18"/>
              </w:rPr>
              <w:t xml:space="preserve">Ms. </w:t>
            </w:r>
            <w:r w:rsidRPr="00040401">
              <w:rPr>
                <w:sz w:val="18"/>
                <w:szCs w:val="18"/>
              </w:rPr>
              <w:t xml:space="preserve">Soledad Llamas, </w:t>
            </w:r>
            <w:r w:rsidR="00005645">
              <w:rPr>
                <w:sz w:val="18"/>
                <w:szCs w:val="18"/>
              </w:rPr>
              <w:t xml:space="preserve">Ms. </w:t>
            </w:r>
            <w:r w:rsidRPr="00040401">
              <w:rPr>
                <w:sz w:val="18"/>
                <w:szCs w:val="18"/>
              </w:rPr>
              <w:t>Elena Lucas</w:t>
            </w:r>
          </w:p>
          <w:p w:rsidR="008B6D5B" w:rsidRPr="00B64BB7" w:rsidRDefault="00040401" w:rsidP="00EF49BF">
            <w:pPr>
              <w:pStyle w:val="Prrafodelista"/>
              <w:numPr>
                <w:ilvl w:val="0"/>
                <w:numId w:val="1"/>
              </w:numPr>
              <w:spacing w:after="200" w:line="276" w:lineRule="auto"/>
              <w:ind w:left="391" w:hanging="284"/>
              <w:rPr>
                <w:sz w:val="18"/>
                <w:szCs w:val="18"/>
                <w:lang w:val="en-US"/>
              </w:rPr>
            </w:pPr>
            <w:r w:rsidRPr="00040401">
              <w:rPr>
                <w:sz w:val="18"/>
                <w:szCs w:val="18"/>
                <w:lang w:val="en-US"/>
              </w:rPr>
              <w:t xml:space="preserve">IIA UK &amp; Ireland : </w:t>
            </w:r>
            <w:r w:rsidR="00005645">
              <w:rPr>
                <w:sz w:val="18"/>
                <w:szCs w:val="18"/>
                <w:lang w:val="en-US"/>
              </w:rPr>
              <w:t xml:space="preserve">Mr. </w:t>
            </w:r>
            <w:r w:rsidRPr="00040401">
              <w:rPr>
                <w:sz w:val="18"/>
                <w:szCs w:val="18"/>
                <w:lang w:val="en-US"/>
              </w:rPr>
              <w:t xml:space="preserve">Melvyn </w:t>
            </w:r>
            <w:proofErr w:type="spellStart"/>
            <w:r w:rsidRPr="00040401">
              <w:rPr>
                <w:sz w:val="18"/>
                <w:szCs w:val="18"/>
                <w:lang w:val="en-US"/>
              </w:rPr>
              <w:t>Neate</w:t>
            </w:r>
            <w:proofErr w:type="spellEnd"/>
            <w:r w:rsidRPr="00040401">
              <w:rPr>
                <w:sz w:val="18"/>
                <w:szCs w:val="18"/>
                <w:lang w:val="en-US"/>
              </w:rPr>
              <w:t xml:space="preserve"> </w:t>
            </w:r>
          </w:p>
          <w:p w:rsidR="008B6D5B" w:rsidRPr="00B64BB7" w:rsidRDefault="008B6D5B" w:rsidP="00DE2FC0">
            <w:pPr>
              <w:spacing w:after="200" w:line="276" w:lineRule="auto"/>
              <w:rPr>
                <w:sz w:val="18"/>
                <w:szCs w:val="18"/>
                <w:lang w:val="en-US"/>
              </w:rPr>
            </w:pPr>
          </w:p>
        </w:tc>
      </w:tr>
      <w:tr w:rsidR="008B6D5B" w:rsidRPr="00A36FF7" w:rsidTr="008A59C8">
        <w:trPr>
          <w:trHeight w:val="3522"/>
        </w:trPr>
        <w:tc>
          <w:tcPr>
            <w:tcW w:w="1134" w:type="dxa"/>
            <w:vMerge/>
            <w:shd w:val="clear" w:color="auto" w:fill="C6D9F1" w:themeFill="text2" w:themeFillTint="33"/>
            <w:vAlign w:val="center"/>
          </w:tcPr>
          <w:p w:rsidR="008B6D5B" w:rsidRPr="00B64BB7" w:rsidRDefault="008B6D5B" w:rsidP="000D63E6">
            <w:pPr>
              <w:spacing w:before="120" w:after="120" w:line="276" w:lineRule="auto"/>
              <w:jc w:val="center"/>
              <w:rPr>
                <w:sz w:val="18"/>
                <w:szCs w:val="18"/>
                <w:lang w:val="en-US"/>
              </w:rPr>
            </w:pPr>
          </w:p>
        </w:tc>
        <w:tc>
          <w:tcPr>
            <w:tcW w:w="3161" w:type="dxa"/>
            <w:shd w:val="clear" w:color="auto" w:fill="DBE5F1" w:themeFill="accent1" w:themeFillTint="33"/>
            <w:vAlign w:val="center"/>
          </w:tcPr>
          <w:p w:rsidR="008B6D5B" w:rsidRPr="00B64BB7" w:rsidRDefault="00040401" w:rsidP="000D63E6">
            <w:pPr>
              <w:spacing w:before="120" w:after="120" w:line="276" w:lineRule="auto"/>
              <w:jc w:val="center"/>
              <w:rPr>
                <w:b/>
                <w:sz w:val="18"/>
                <w:szCs w:val="18"/>
                <w:lang w:val="en-US"/>
              </w:rPr>
            </w:pPr>
            <w:r w:rsidRPr="00040401">
              <w:rPr>
                <w:b/>
                <w:sz w:val="18"/>
                <w:szCs w:val="18"/>
                <w:lang w:val="en-US"/>
              </w:rPr>
              <w:t>STRATEGIC PLAN</w:t>
            </w:r>
          </w:p>
        </w:tc>
        <w:tc>
          <w:tcPr>
            <w:tcW w:w="5838" w:type="dxa"/>
            <w:vAlign w:val="center"/>
          </w:tcPr>
          <w:p w:rsidR="008B6D5B" w:rsidRPr="00B64BB7" w:rsidRDefault="00040401" w:rsidP="00535157">
            <w:pPr>
              <w:spacing w:before="120" w:after="120" w:line="276" w:lineRule="auto"/>
              <w:rPr>
                <w:b/>
                <w:bCs/>
                <w:i/>
                <w:iCs/>
                <w:sz w:val="18"/>
                <w:szCs w:val="18"/>
                <w:lang w:val="en-US"/>
              </w:rPr>
            </w:pPr>
            <w:r w:rsidRPr="00040401">
              <w:rPr>
                <w:b/>
                <w:bCs/>
                <w:i/>
                <w:iCs/>
                <w:sz w:val="18"/>
                <w:szCs w:val="18"/>
                <w:lang w:val="en-US"/>
              </w:rPr>
              <w:t>EUROSAI Strategic Plan 2011-201</w:t>
            </w:r>
            <w:r w:rsidR="002E3D38">
              <w:rPr>
                <w:b/>
                <w:bCs/>
                <w:i/>
                <w:iCs/>
                <w:sz w:val="18"/>
                <w:szCs w:val="18"/>
                <w:lang w:val="en-US"/>
              </w:rPr>
              <w:t xml:space="preserve"> Goals:</w:t>
            </w:r>
          </w:p>
          <w:p w:rsidR="008B6D5B" w:rsidRPr="00B64BB7" w:rsidRDefault="00040401" w:rsidP="000D63E6">
            <w:pPr>
              <w:spacing w:before="120" w:after="120" w:line="276" w:lineRule="auto"/>
              <w:rPr>
                <w:sz w:val="18"/>
                <w:szCs w:val="18"/>
                <w:lang w:val="en-US"/>
              </w:rPr>
            </w:pPr>
            <w:r w:rsidRPr="00040401">
              <w:rPr>
                <w:b/>
                <w:sz w:val="18"/>
                <w:szCs w:val="18"/>
                <w:lang w:val="en-US"/>
              </w:rPr>
              <w:t>1. Capacity Building:</w:t>
            </w:r>
            <w:r w:rsidRPr="00040401">
              <w:rPr>
                <w:sz w:val="18"/>
                <w:szCs w:val="18"/>
                <w:lang w:val="en-US"/>
              </w:rPr>
              <w:t xml:space="preserve"> Facilitate the development and the strengthening of institutional capacity of EUROSAI members</w:t>
            </w:r>
          </w:p>
          <w:p w:rsidR="008B6D5B" w:rsidRPr="00B64BB7" w:rsidRDefault="00040401" w:rsidP="000D63E6">
            <w:pPr>
              <w:spacing w:before="120" w:after="120" w:line="276" w:lineRule="auto"/>
              <w:rPr>
                <w:sz w:val="18"/>
                <w:szCs w:val="18"/>
                <w:lang w:val="en-US"/>
              </w:rPr>
            </w:pPr>
            <w:r w:rsidRPr="00040401">
              <w:rPr>
                <w:b/>
                <w:sz w:val="18"/>
                <w:szCs w:val="18"/>
                <w:lang w:val="en-US"/>
              </w:rPr>
              <w:t>2. Professional Standards</w:t>
            </w:r>
            <w:r w:rsidRPr="00040401">
              <w:rPr>
                <w:sz w:val="18"/>
                <w:szCs w:val="18"/>
                <w:lang w:val="en-US"/>
              </w:rPr>
              <w:t>: Promote and facilitate the implementation of the international Standards of Supreme Audit Institutions (ISSAI) and contribute to their further development</w:t>
            </w:r>
          </w:p>
          <w:p w:rsidR="008B6D5B" w:rsidRPr="00B64BB7" w:rsidRDefault="00040401" w:rsidP="000D63E6">
            <w:pPr>
              <w:spacing w:before="120" w:after="120" w:line="276" w:lineRule="auto"/>
              <w:rPr>
                <w:sz w:val="18"/>
                <w:szCs w:val="18"/>
                <w:lang w:val="en-US"/>
              </w:rPr>
            </w:pPr>
            <w:r w:rsidRPr="00040401">
              <w:rPr>
                <w:b/>
                <w:sz w:val="18"/>
                <w:szCs w:val="18"/>
                <w:lang w:val="en-US"/>
              </w:rPr>
              <w:t>3. Knowledge Sharing:</w:t>
            </w:r>
            <w:r w:rsidRPr="00040401">
              <w:rPr>
                <w:sz w:val="18"/>
                <w:szCs w:val="18"/>
                <w:lang w:val="en-US"/>
              </w:rPr>
              <w:t xml:space="preserve"> Encourage cooperation and exchange of experience among EUROSAI members, within INTOSAI and with external partners</w:t>
            </w:r>
          </w:p>
          <w:p w:rsidR="008B6D5B" w:rsidRPr="00B64BB7" w:rsidRDefault="00040401">
            <w:pPr>
              <w:spacing w:before="120" w:after="120" w:line="276" w:lineRule="auto"/>
              <w:rPr>
                <w:sz w:val="18"/>
                <w:szCs w:val="18"/>
                <w:lang w:val="en-US"/>
              </w:rPr>
            </w:pPr>
            <w:r w:rsidRPr="00040401">
              <w:rPr>
                <w:b/>
                <w:sz w:val="18"/>
                <w:szCs w:val="18"/>
                <w:lang w:val="en-US"/>
              </w:rPr>
              <w:t>4. Governance and communication</w:t>
            </w:r>
            <w:r w:rsidRPr="00040401">
              <w:rPr>
                <w:sz w:val="18"/>
                <w:szCs w:val="18"/>
                <w:lang w:val="en-US"/>
              </w:rPr>
              <w:t>: Manage EUROSAI in accordance with the principles of good governance and effective communication.</w:t>
            </w:r>
          </w:p>
        </w:tc>
        <w:tc>
          <w:tcPr>
            <w:tcW w:w="5035" w:type="dxa"/>
            <w:vAlign w:val="center"/>
          </w:tcPr>
          <w:p w:rsidR="009F704E" w:rsidRPr="00B64BB7" w:rsidRDefault="002E3D38" w:rsidP="009F704E">
            <w:pPr>
              <w:spacing w:before="120" w:after="120" w:line="276" w:lineRule="auto"/>
              <w:jc w:val="center"/>
              <w:rPr>
                <w:b/>
                <w:bCs/>
                <w:i/>
                <w:iCs/>
                <w:sz w:val="18"/>
                <w:szCs w:val="18"/>
                <w:lang w:val="en-US"/>
              </w:rPr>
            </w:pPr>
            <w:r>
              <w:rPr>
                <w:b/>
                <w:bCs/>
                <w:i/>
                <w:iCs/>
                <w:sz w:val="18"/>
                <w:szCs w:val="18"/>
                <w:lang w:val="en-US"/>
              </w:rPr>
              <w:t>EC</w:t>
            </w:r>
            <w:r w:rsidR="00EF49BF">
              <w:rPr>
                <w:b/>
                <w:bCs/>
                <w:i/>
                <w:iCs/>
                <w:sz w:val="18"/>
                <w:szCs w:val="18"/>
                <w:lang w:val="en-US"/>
              </w:rPr>
              <w:t>I</w:t>
            </w:r>
            <w:r>
              <w:rPr>
                <w:b/>
                <w:bCs/>
                <w:i/>
                <w:iCs/>
                <w:sz w:val="18"/>
                <w:szCs w:val="18"/>
                <w:lang w:val="en-US"/>
              </w:rPr>
              <w:t xml:space="preserve">IA </w:t>
            </w:r>
            <w:r w:rsidR="00040401" w:rsidRPr="00040401">
              <w:rPr>
                <w:b/>
                <w:bCs/>
                <w:i/>
                <w:iCs/>
                <w:sz w:val="18"/>
                <w:szCs w:val="18"/>
                <w:lang w:val="en-US"/>
              </w:rPr>
              <w:t>Strategic Plan 2015</w:t>
            </w:r>
            <w:r>
              <w:rPr>
                <w:b/>
                <w:bCs/>
                <w:i/>
                <w:iCs/>
                <w:sz w:val="18"/>
                <w:szCs w:val="18"/>
                <w:lang w:val="en-US"/>
              </w:rPr>
              <w:t xml:space="preserve"> Goals:</w:t>
            </w:r>
          </w:p>
          <w:p w:rsidR="00C3429E" w:rsidRPr="00B64BB7" w:rsidRDefault="00040401" w:rsidP="00EF01F9">
            <w:pPr>
              <w:pStyle w:val="Prrafodelista"/>
              <w:numPr>
                <w:ilvl w:val="0"/>
                <w:numId w:val="6"/>
              </w:numPr>
              <w:spacing w:before="120" w:after="120" w:line="276" w:lineRule="auto"/>
              <w:rPr>
                <w:sz w:val="18"/>
                <w:szCs w:val="18"/>
                <w:lang w:val="en-US"/>
              </w:rPr>
            </w:pPr>
            <w:r w:rsidRPr="00040401">
              <w:rPr>
                <w:sz w:val="18"/>
                <w:szCs w:val="18"/>
                <w:lang w:val="en-US"/>
              </w:rPr>
              <w:t>Promote good corporate governance and appropriate recognition of Internal Audit in European regulations and Corporate Governance codes</w:t>
            </w:r>
          </w:p>
          <w:p w:rsidR="00C3429E" w:rsidRPr="00B64BB7" w:rsidRDefault="00040401" w:rsidP="00EF01F9">
            <w:pPr>
              <w:pStyle w:val="Prrafodelista"/>
              <w:numPr>
                <w:ilvl w:val="0"/>
                <w:numId w:val="6"/>
              </w:numPr>
              <w:spacing w:before="120" w:after="120" w:line="276" w:lineRule="auto"/>
              <w:rPr>
                <w:sz w:val="18"/>
                <w:szCs w:val="18"/>
                <w:lang w:val="en-US"/>
              </w:rPr>
            </w:pPr>
            <w:r w:rsidRPr="00040401">
              <w:rPr>
                <w:sz w:val="18"/>
                <w:szCs w:val="18"/>
                <w:lang w:val="en-US"/>
              </w:rPr>
              <w:t>Build relationships with key institutions interested in Corporate Governance at European level</w:t>
            </w:r>
          </w:p>
          <w:p w:rsidR="00C3429E" w:rsidRPr="00B64BB7" w:rsidRDefault="00040401" w:rsidP="00EF01F9">
            <w:pPr>
              <w:pStyle w:val="Prrafodelista"/>
              <w:numPr>
                <w:ilvl w:val="0"/>
                <w:numId w:val="6"/>
              </w:numPr>
              <w:spacing w:before="120" w:after="120" w:line="276" w:lineRule="auto"/>
              <w:rPr>
                <w:sz w:val="18"/>
                <w:szCs w:val="18"/>
                <w:lang w:val="en-US"/>
              </w:rPr>
            </w:pPr>
            <w:r w:rsidRPr="00040401">
              <w:rPr>
                <w:sz w:val="18"/>
                <w:szCs w:val="18"/>
                <w:lang w:val="en-US"/>
              </w:rPr>
              <w:t>Support Global IIA strategies</w:t>
            </w:r>
          </w:p>
          <w:p w:rsidR="00C3429E" w:rsidRPr="00B64BB7" w:rsidRDefault="00040401" w:rsidP="00EF01F9">
            <w:pPr>
              <w:pStyle w:val="Prrafodelista"/>
              <w:numPr>
                <w:ilvl w:val="0"/>
                <w:numId w:val="6"/>
              </w:numPr>
              <w:spacing w:before="120" w:after="120" w:line="276" w:lineRule="auto"/>
              <w:rPr>
                <w:sz w:val="18"/>
                <w:szCs w:val="18"/>
                <w:lang w:val="en-US"/>
              </w:rPr>
            </w:pPr>
            <w:proofErr w:type="spellStart"/>
            <w:r w:rsidRPr="00040401">
              <w:rPr>
                <w:sz w:val="18"/>
                <w:szCs w:val="18"/>
                <w:lang w:val="en-US"/>
              </w:rPr>
              <w:t>Maximise</w:t>
            </w:r>
            <w:proofErr w:type="spellEnd"/>
            <w:r w:rsidRPr="00040401">
              <w:rPr>
                <w:sz w:val="18"/>
                <w:szCs w:val="18"/>
                <w:lang w:val="en-US"/>
              </w:rPr>
              <w:t xml:space="preserve"> integrated communication to all stakeholders</w:t>
            </w:r>
          </w:p>
          <w:p w:rsidR="008B6D5B" w:rsidRPr="00B64BB7" w:rsidRDefault="008B6D5B" w:rsidP="000D63E6">
            <w:pPr>
              <w:pStyle w:val="Prrafodelista"/>
              <w:spacing w:before="120" w:after="120" w:line="276" w:lineRule="auto"/>
              <w:rPr>
                <w:sz w:val="18"/>
                <w:szCs w:val="18"/>
                <w:lang w:val="en-US"/>
              </w:rPr>
            </w:pPr>
          </w:p>
        </w:tc>
      </w:tr>
      <w:tr w:rsidR="00DE2FC0" w:rsidRPr="00A36FF7" w:rsidTr="00535157">
        <w:trPr>
          <w:cantSplit/>
          <w:trHeight w:val="1134"/>
        </w:trPr>
        <w:tc>
          <w:tcPr>
            <w:tcW w:w="1134" w:type="dxa"/>
            <w:vMerge w:val="restart"/>
            <w:shd w:val="clear" w:color="auto" w:fill="C6D9F1" w:themeFill="text2" w:themeFillTint="33"/>
            <w:textDirection w:val="btLr"/>
            <w:vAlign w:val="center"/>
          </w:tcPr>
          <w:p w:rsidR="00DE2FC0" w:rsidRPr="00B64BB7" w:rsidRDefault="00040401" w:rsidP="000D63E6">
            <w:pPr>
              <w:spacing w:before="120" w:after="120" w:line="276" w:lineRule="auto"/>
              <w:ind w:left="113" w:right="113"/>
              <w:jc w:val="center"/>
              <w:rPr>
                <w:sz w:val="18"/>
                <w:szCs w:val="18"/>
                <w:lang w:val="en-US"/>
              </w:rPr>
            </w:pPr>
            <w:r w:rsidRPr="00040401">
              <w:rPr>
                <w:b/>
                <w:sz w:val="18"/>
                <w:szCs w:val="18"/>
              </w:rPr>
              <w:t>ROPE</w:t>
            </w:r>
          </w:p>
        </w:tc>
        <w:tc>
          <w:tcPr>
            <w:tcW w:w="3161" w:type="dxa"/>
            <w:shd w:val="clear" w:color="auto" w:fill="DBE5F1" w:themeFill="accent1" w:themeFillTint="33"/>
            <w:vAlign w:val="center"/>
          </w:tcPr>
          <w:p w:rsidR="00DE2FC0" w:rsidRPr="00B64BB7" w:rsidRDefault="00040401" w:rsidP="000D63E6">
            <w:pPr>
              <w:spacing w:before="120" w:after="120" w:line="276" w:lineRule="auto"/>
              <w:jc w:val="center"/>
              <w:rPr>
                <w:b/>
                <w:sz w:val="18"/>
                <w:szCs w:val="18"/>
                <w:lang w:val="en-US"/>
              </w:rPr>
            </w:pPr>
            <w:r w:rsidRPr="00040401">
              <w:rPr>
                <w:b/>
                <w:sz w:val="18"/>
                <w:szCs w:val="18"/>
                <w:lang w:val="en-US"/>
              </w:rPr>
              <w:t>WORKING GROUPS</w:t>
            </w:r>
          </w:p>
        </w:tc>
        <w:tc>
          <w:tcPr>
            <w:tcW w:w="5838" w:type="dxa"/>
            <w:vAlign w:val="center"/>
          </w:tcPr>
          <w:p w:rsidR="00FA7494" w:rsidRDefault="00040401" w:rsidP="00EF01F9">
            <w:pPr>
              <w:pStyle w:val="Prrafodelista"/>
              <w:numPr>
                <w:ilvl w:val="0"/>
                <w:numId w:val="14"/>
              </w:numPr>
              <w:spacing w:before="120" w:after="120"/>
              <w:ind w:left="275" w:hanging="275"/>
              <w:rPr>
                <w:sz w:val="18"/>
                <w:szCs w:val="18"/>
                <w:lang w:val="en-US"/>
              </w:rPr>
            </w:pPr>
            <w:r w:rsidRPr="00040401">
              <w:rPr>
                <w:sz w:val="18"/>
                <w:szCs w:val="18"/>
                <w:lang w:val="en-US"/>
              </w:rPr>
              <w:t>Working bodies pursuing the four strategic goals:</w:t>
            </w:r>
          </w:p>
          <w:p w:rsidR="00FA7494" w:rsidRDefault="00040401" w:rsidP="00EF01F9">
            <w:pPr>
              <w:pStyle w:val="Prrafodelista"/>
              <w:numPr>
                <w:ilvl w:val="0"/>
                <w:numId w:val="13"/>
              </w:numPr>
              <w:spacing w:before="120" w:after="120"/>
              <w:ind w:left="700" w:hanging="425"/>
              <w:rPr>
                <w:sz w:val="18"/>
                <w:szCs w:val="18"/>
                <w:lang w:val="en-US"/>
              </w:rPr>
            </w:pPr>
            <w:r w:rsidRPr="00040401">
              <w:rPr>
                <w:sz w:val="18"/>
                <w:szCs w:val="18"/>
                <w:lang w:val="en-US"/>
              </w:rPr>
              <w:t>Goal Team 1. Capacity Building. Chair: SAI of Hungary</w:t>
            </w:r>
          </w:p>
          <w:p w:rsidR="00FA7494" w:rsidRDefault="00040401" w:rsidP="00EF01F9">
            <w:pPr>
              <w:pStyle w:val="Prrafodelista"/>
              <w:numPr>
                <w:ilvl w:val="0"/>
                <w:numId w:val="13"/>
              </w:numPr>
              <w:spacing w:before="120" w:after="120"/>
              <w:ind w:left="700" w:hanging="425"/>
              <w:rPr>
                <w:sz w:val="18"/>
                <w:szCs w:val="18"/>
                <w:lang w:val="en-US"/>
              </w:rPr>
            </w:pPr>
            <w:r w:rsidRPr="00040401">
              <w:rPr>
                <w:sz w:val="18"/>
                <w:szCs w:val="18"/>
                <w:lang w:val="en-US"/>
              </w:rPr>
              <w:t>Goal Team 2. Professional Standards Chair: SAI of Germany</w:t>
            </w:r>
          </w:p>
          <w:p w:rsidR="00FA7494" w:rsidRDefault="00040401" w:rsidP="00EF01F9">
            <w:pPr>
              <w:pStyle w:val="Prrafodelista"/>
              <w:numPr>
                <w:ilvl w:val="0"/>
                <w:numId w:val="13"/>
              </w:numPr>
              <w:spacing w:before="120" w:after="120"/>
              <w:ind w:left="700" w:hanging="425"/>
              <w:rPr>
                <w:sz w:val="18"/>
                <w:szCs w:val="18"/>
                <w:lang w:val="en-US"/>
              </w:rPr>
            </w:pPr>
            <w:r w:rsidRPr="00040401">
              <w:rPr>
                <w:sz w:val="18"/>
                <w:szCs w:val="18"/>
                <w:lang w:val="en-US"/>
              </w:rPr>
              <w:t>Goal Team 3. Knowledge Sharing SAI of the Czech Republic</w:t>
            </w:r>
          </w:p>
          <w:p w:rsidR="00FA7494" w:rsidRDefault="00040401" w:rsidP="00EF01F9">
            <w:pPr>
              <w:pStyle w:val="Prrafodelista"/>
              <w:numPr>
                <w:ilvl w:val="0"/>
                <w:numId w:val="13"/>
              </w:numPr>
              <w:spacing w:before="120" w:after="120"/>
              <w:ind w:left="700" w:hanging="425"/>
              <w:rPr>
                <w:sz w:val="18"/>
                <w:szCs w:val="18"/>
                <w:lang w:val="en-US"/>
              </w:rPr>
            </w:pPr>
            <w:r w:rsidRPr="00040401">
              <w:rPr>
                <w:sz w:val="18"/>
                <w:szCs w:val="18"/>
                <w:lang w:val="en-US"/>
              </w:rPr>
              <w:t>Goal Team 4. Governance and communication EUROSAI Presidency-SAI of The Netherlands</w:t>
            </w:r>
            <w:r>
              <w:rPr>
                <w:lang w:val="en-US"/>
              </w:rPr>
              <w:t>.</w:t>
            </w:r>
          </w:p>
          <w:p w:rsidR="008817DA" w:rsidRPr="00B64BB7" w:rsidRDefault="00040401" w:rsidP="008817DA">
            <w:pPr>
              <w:spacing w:before="120" w:after="120" w:line="276" w:lineRule="auto"/>
              <w:contextualSpacing/>
              <w:rPr>
                <w:sz w:val="18"/>
                <w:szCs w:val="18"/>
                <w:lang w:val="en-US"/>
              </w:rPr>
            </w:pPr>
            <w:r w:rsidRPr="00040401">
              <w:rPr>
                <w:sz w:val="18"/>
                <w:szCs w:val="18"/>
                <w:lang w:val="en-US"/>
              </w:rPr>
              <w:t xml:space="preserve">Working Groups and Task Forces on specific issues: </w:t>
            </w:r>
          </w:p>
          <w:p w:rsidR="002E3D38" w:rsidRDefault="00040401" w:rsidP="00EF01F9">
            <w:pPr>
              <w:pStyle w:val="Prrafodelista"/>
              <w:numPr>
                <w:ilvl w:val="0"/>
                <w:numId w:val="5"/>
              </w:numPr>
              <w:spacing w:before="120" w:after="120"/>
              <w:rPr>
                <w:sz w:val="18"/>
                <w:szCs w:val="18"/>
                <w:lang w:val="en-US"/>
              </w:rPr>
            </w:pPr>
            <w:r w:rsidRPr="00040401">
              <w:rPr>
                <w:sz w:val="18"/>
                <w:szCs w:val="18"/>
                <w:lang w:val="en-US"/>
              </w:rPr>
              <w:t>W</w:t>
            </w:r>
            <w:r w:rsidR="002E3D38" w:rsidRPr="002E3D38">
              <w:rPr>
                <w:sz w:val="18"/>
                <w:szCs w:val="18"/>
                <w:lang w:val="en-US"/>
              </w:rPr>
              <w:t>orking Group on Environmental Auditing</w:t>
            </w:r>
            <w:r w:rsidR="00354E9B">
              <w:rPr>
                <w:sz w:val="18"/>
                <w:szCs w:val="18"/>
                <w:lang w:val="en-US"/>
              </w:rPr>
              <w:t>. Chair: SAI of Estonia</w:t>
            </w:r>
          </w:p>
          <w:p w:rsidR="00DE2FC0" w:rsidRPr="00B64BB7" w:rsidRDefault="002E3D38" w:rsidP="00EF01F9">
            <w:pPr>
              <w:pStyle w:val="Prrafodelista"/>
              <w:numPr>
                <w:ilvl w:val="0"/>
                <w:numId w:val="5"/>
              </w:numPr>
              <w:spacing w:before="120" w:after="120" w:line="276" w:lineRule="auto"/>
              <w:rPr>
                <w:sz w:val="18"/>
                <w:szCs w:val="18"/>
                <w:lang w:val="en-US"/>
              </w:rPr>
            </w:pPr>
            <w:r>
              <w:rPr>
                <w:sz w:val="18"/>
                <w:szCs w:val="18"/>
                <w:lang w:val="en-US"/>
              </w:rPr>
              <w:t>W</w:t>
            </w:r>
            <w:r w:rsidR="00040401" w:rsidRPr="00040401">
              <w:rPr>
                <w:sz w:val="18"/>
                <w:szCs w:val="18"/>
                <w:lang w:val="en-US"/>
              </w:rPr>
              <w:t>orking Group on Information Technology</w:t>
            </w:r>
            <w:r w:rsidR="00354E9B">
              <w:rPr>
                <w:sz w:val="18"/>
                <w:szCs w:val="18"/>
                <w:lang w:val="en-US"/>
              </w:rPr>
              <w:t>. Chair: SAI of Poland</w:t>
            </w:r>
          </w:p>
          <w:p w:rsidR="00DE2FC0" w:rsidRPr="00B64BB7" w:rsidRDefault="00B267BB" w:rsidP="00EF01F9">
            <w:pPr>
              <w:pStyle w:val="Prrafodelista"/>
              <w:numPr>
                <w:ilvl w:val="0"/>
                <w:numId w:val="5"/>
              </w:numPr>
              <w:spacing w:before="120" w:after="120" w:line="276" w:lineRule="auto"/>
              <w:rPr>
                <w:sz w:val="18"/>
                <w:szCs w:val="18"/>
                <w:lang w:val="en-US"/>
              </w:rPr>
            </w:pPr>
            <w:hyperlink r:id="rId13" w:tgtFrame="_blank" w:history="1">
              <w:r w:rsidR="00040401" w:rsidRPr="00040401">
                <w:rPr>
                  <w:sz w:val="18"/>
                  <w:szCs w:val="18"/>
                  <w:lang w:val="en-US"/>
                </w:rPr>
                <w:t>Working Group on the Audit of Funds Allocated to Disasters And Catastrophes</w:t>
              </w:r>
            </w:hyperlink>
            <w:r w:rsidR="00354E9B">
              <w:rPr>
                <w:sz w:val="18"/>
                <w:szCs w:val="18"/>
                <w:lang w:val="en-US"/>
              </w:rPr>
              <w:t>. Chair: SAI of Ukraine</w:t>
            </w:r>
          </w:p>
          <w:p w:rsidR="00DE2FC0" w:rsidRPr="00B64BB7" w:rsidRDefault="00040401" w:rsidP="00EF01F9">
            <w:pPr>
              <w:pStyle w:val="Prrafodelista"/>
              <w:numPr>
                <w:ilvl w:val="0"/>
                <w:numId w:val="5"/>
              </w:numPr>
              <w:spacing w:before="120" w:after="120" w:line="276" w:lineRule="auto"/>
              <w:rPr>
                <w:sz w:val="18"/>
                <w:szCs w:val="18"/>
                <w:lang w:val="en-US"/>
              </w:rPr>
            </w:pPr>
            <w:r w:rsidRPr="00040401">
              <w:rPr>
                <w:sz w:val="18"/>
                <w:szCs w:val="18"/>
                <w:lang w:val="en-US"/>
              </w:rPr>
              <w:t>Task Force on Audit &amp; Ethics</w:t>
            </w:r>
            <w:r w:rsidR="00354E9B">
              <w:rPr>
                <w:sz w:val="18"/>
                <w:szCs w:val="18"/>
                <w:lang w:val="en-US"/>
              </w:rPr>
              <w:t>. Chair: SAI of Portugal</w:t>
            </w:r>
          </w:p>
          <w:p w:rsidR="00FA7494" w:rsidRDefault="00B267BB" w:rsidP="00EF01F9">
            <w:pPr>
              <w:pStyle w:val="Prrafodelista"/>
              <w:numPr>
                <w:ilvl w:val="0"/>
                <w:numId w:val="5"/>
              </w:numPr>
              <w:spacing w:before="120" w:after="120"/>
              <w:rPr>
                <w:b/>
                <w:bCs/>
                <w:iCs/>
                <w:sz w:val="18"/>
                <w:szCs w:val="18"/>
                <w:lang w:val="en-US"/>
              </w:rPr>
            </w:pPr>
            <w:hyperlink r:id="rId14" w:history="1">
              <w:r w:rsidR="00040401" w:rsidRPr="00040401">
                <w:rPr>
                  <w:sz w:val="18"/>
                  <w:szCs w:val="18"/>
                  <w:lang w:val="en-US"/>
                </w:rPr>
                <w:t xml:space="preserve">Monitoring Committee for Setting up And Operating </w:t>
              </w:r>
              <w:proofErr w:type="gramStart"/>
              <w:r w:rsidR="00040401" w:rsidRPr="00040401">
                <w:rPr>
                  <w:sz w:val="18"/>
                  <w:szCs w:val="18"/>
                  <w:lang w:val="en-US"/>
                </w:rPr>
                <w:t>The</w:t>
              </w:r>
              <w:proofErr w:type="gramEnd"/>
              <w:r w:rsidR="00040401" w:rsidRPr="00040401">
                <w:rPr>
                  <w:sz w:val="18"/>
                  <w:szCs w:val="18"/>
                  <w:lang w:val="en-US"/>
                </w:rPr>
                <w:t xml:space="preserve"> Electronic Data Base on Good Practices on Audit Quality</w:t>
              </w:r>
            </w:hyperlink>
            <w:r w:rsidR="00354E9B">
              <w:rPr>
                <w:sz w:val="18"/>
                <w:szCs w:val="18"/>
                <w:lang w:val="en-US"/>
              </w:rPr>
              <w:t>. SAI of Hungary</w:t>
            </w:r>
          </w:p>
        </w:tc>
        <w:tc>
          <w:tcPr>
            <w:tcW w:w="5035" w:type="dxa"/>
            <w:vAlign w:val="center"/>
          </w:tcPr>
          <w:p w:rsidR="00DE2FC0" w:rsidRPr="00FA7494" w:rsidRDefault="00040401" w:rsidP="000D63E6">
            <w:pPr>
              <w:pStyle w:val="Prrafodelista"/>
              <w:numPr>
                <w:ilvl w:val="0"/>
                <w:numId w:val="1"/>
              </w:numPr>
              <w:spacing w:before="120" w:after="120" w:line="276" w:lineRule="auto"/>
              <w:rPr>
                <w:b/>
                <w:sz w:val="18"/>
                <w:szCs w:val="18"/>
              </w:rPr>
            </w:pPr>
            <w:r w:rsidRPr="00FA7494">
              <w:rPr>
                <w:b/>
                <w:sz w:val="18"/>
                <w:szCs w:val="18"/>
                <w:lang w:val="fr-FR"/>
              </w:rPr>
              <w:t xml:space="preserve">EUROSAI </w:t>
            </w:r>
            <w:proofErr w:type="spellStart"/>
            <w:r w:rsidR="008A59C8">
              <w:rPr>
                <w:b/>
                <w:sz w:val="18"/>
                <w:szCs w:val="18"/>
                <w:lang w:val="fr-FR"/>
              </w:rPr>
              <w:t>Committee</w:t>
            </w:r>
            <w:proofErr w:type="spellEnd"/>
          </w:p>
          <w:p w:rsidR="00DE2FC0" w:rsidRPr="00FA7494" w:rsidRDefault="00FA7494" w:rsidP="00EF01F9">
            <w:pPr>
              <w:pStyle w:val="Prrafodelista"/>
              <w:numPr>
                <w:ilvl w:val="0"/>
                <w:numId w:val="4"/>
              </w:numPr>
              <w:spacing w:before="120" w:after="120" w:line="276" w:lineRule="auto"/>
              <w:ind w:left="958"/>
              <w:rPr>
                <w:sz w:val="18"/>
                <w:szCs w:val="18"/>
              </w:rPr>
            </w:pPr>
            <w:r w:rsidRPr="005F4490">
              <w:rPr>
                <w:sz w:val="18"/>
                <w:szCs w:val="18"/>
              </w:rPr>
              <w:t xml:space="preserve">Mr. </w:t>
            </w:r>
            <w:r w:rsidR="00040401" w:rsidRPr="005F4490">
              <w:rPr>
                <w:sz w:val="18"/>
                <w:szCs w:val="18"/>
              </w:rPr>
              <w:t>Juan Ignacio Ruiz Zorrilla</w:t>
            </w:r>
            <w:r w:rsidRPr="005F4490">
              <w:rPr>
                <w:sz w:val="18"/>
                <w:szCs w:val="18"/>
              </w:rPr>
              <w:t xml:space="preserve">. </w:t>
            </w:r>
            <w:r w:rsidRPr="00FA7494">
              <w:rPr>
                <w:sz w:val="18"/>
                <w:szCs w:val="18"/>
                <w:lang w:val="fr-FR"/>
              </w:rPr>
              <w:t>(Spain)</w:t>
            </w:r>
            <w:r w:rsidR="00040401" w:rsidRPr="00FA7494">
              <w:rPr>
                <w:sz w:val="18"/>
                <w:szCs w:val="18"/>
                <w:lang w:val="fr-FR"/>
              </w:rPr>
              <w:tab/>
              <w:t xml:space="preserve"> </w:t>
            </w:r>
          </w:p>
          <w:p w:rsidR="00DE2FC0" w:rsidRPr="00FA7494" w:rsidRDefault="00FA7494" w:rsidP="00EF01F9">
            <w:pPr>
              <w:pStyle w:val="Prrafodelista"/>
              <w:numPr>
                <w:ilvl w:val="0"/>
                <w:numId w:val="4"/>
              </w:numPr>
              <w:spacing w:before="120" w:after="120" w:line="276" w:lineRule="auto"/>
              <w:ind w:left="958"/>
              <w:rPr>
                <w:sz w:val="18"/>
                <w:szCs w:val="18"/>
              </w:rPr>
            </w:pPr>
            <w:r w:rsidRPr="00FA7494">
              <w:rPr>
                <w:sz w:val="18"/>
                <w:szCs w:val="18"/>
                <w:lang w:val="fr-FR"/>
              </w:rPr>
              <w:t xml:space="preserve">Ms. </w:t>
            </w:r>
            <w:r w:rsidR="00040401" w:rsidRPr="00FA7494">
              <w:rPr>
                <w:sz w:val="18"/>
                <w:szCs w:val="18"/>
                <w:lang w:val="fr-FR"/>
              </w:rPr>
              <w:t xml:space="preserve">Soledad </w:t>
            </w:r>
            <w:proofErr w:type="spellStart"/>
            <w:r w:rsidR="00040401" w:rsidRPr="00FA7494">
              <w:rPr>
                <w:sz w:val="18"/>
                <w:szCs w:val="18"/>
                <w:lang w:val="fr-FR"/>
              </w:rPr>
              <w:t>Llamas</w:t>
            </w:r>
            <w:proofErr w:type="spellEnd"/>
            <w:r w:rsidR="00040401" w:rsidRPr="00FA7494">
              <w:rPr>
                <w:sz w:val="18"/>
                <w:szCs w:val="18"/>
                <w:lang w:val="fr-FR"/>
              </w:rPr>
              <w:t xml:space="preserve"> </w:t>
            </w:r>
            <w:r w:rsidRPr="00FA7494">
              <w:rPr>
                <w:sz w:val="18"/>
                <w:szCs w:val="18"/>
                <w:lang w:val="fr-FR"/>
              </w:rPr>
              <w:t>(Spain)</w:t>
            </w:r>
          </w:p>
          <w:p w:rsidR="00DE2FC0" w:rsidRPr="00FA7494" w:rsidRDefault="00FA7494" w:rsidP="00EF01F9">
            <w:pPr>
              <w:pStyle w:val="Prrafodelista"/>
              <w:numPr>
                <w:ilvl w:val="0"/>
                <w:numId w:val="4"/>
              </w:numPr>
              <w:spacing w:before="120" w:after="120" w:line="276" w:lineRule="auto"/>
              <w:ind w:left="958"/>
              <w:rPr>
                <w:sz w:val="18"/>
                <w:szCs w:val="18"/>
              </w:rPr>
            </w:pPr>
            <w:r w:rsidRPr="00FA7494">
              <w:rPr>
                <w:sz w:val="18"/>
                <w:szCs w:val="18"/>
                <w:lang w:val="fr-FR"/>
              </w:rPr>
              <w:t xml:space="preserve">Ms. </w:t>
            </w:r>
            <w:r w:rsidR="00040401" w:rsidRPr="00FA7494">
              <w:rPr>
                <w:sz w:val="18"/>
                <w:szCs w:val="18"/>
                <w:lang w:val="fr-FR"/>
              </w:rPr>
              <w:t>Elena Lucas</w:t>
            </w:r>
            <w:r w:rsidRPr="00FA7494">
              <w:rPr>
                <w:sz w:val="18"/>
                <w:szCs w:val="18"/>
                <w:lang w:val="fr-FR"/>
              </w:rPr>
              <w:t xml:space="preserve"> (Spain)</w:t>
            </w:r>
          </w:p>
          <w:p w:rsidR="00DE2FC0" w:rsidRPr="00FA7494" w:rsidRDefault="00FA7494" w:rsidP="00EF01F9">
            <w:pPr>
              <w:pStyle w:val="Prrafodelista"/>
              <w:numPr>
                <w:ilvl w:val="0"/>
                <w:numId w:val="4"/>
              </w:numPr>
              <w:spacing w:before="120" w:after="120" w:line="276" w:lineRule="auto"/>
              <w:ind w:left="958"/>
              <w:rPr>
                <w:sz w:val="18"/>
                <w:szCs w:val="18"/>
              </w:rPr>
            </w:pPr>
            <w:r w:rsidRPr="00FA7494">
              <w:rPr>
                <w:sz w:val="18"/>
                <w:szCs w:val="18"/>
                <w:lang w:val="fr-FR"/>
              </w:rPr>
              <w:t xml:space="preserve">Mr. </w:t>
            </w:r>
            <w:proofErr w:type="spellStart"/>
            <w:r w:rsidR="00040401" w:rsidRPr="00FA7494">
              <w:rPr>
                <w:sz w:val="18"/>
                <w:szCs w:val="18"/>
                <w:lang w:val="fr-FR"/>
              </w:rPr>
              <w:t>Melvyn</w:t>
            </w:r>
            <w:proofErr w:type="spellEnd"/>
            <w:r w:rsidR="00040401" w:rsidRPr="00FA7494">
              <w:rPr>
                <w:sz w:val="18"/>
                <w:szCs w:val="18"/>
                <w:lang w:val="fr-FR"/>
              </w:rPr>
              <w:t xml:space="preserve"> </w:t>
            </w:r>
            <w:proofErr w:type="spellStart"/>
            <w:r w:rsidR="00040401" w:rsidRPr="00FA7494">
              <w:rPr>
                <w:sz w:val="18"/>
                <w:szCs w:val="18"/>
                <w:lang w:val="fr-FR"/>
              </w:rPr>
              <w:t>Neate</w:t>
            </w:r>
            <w:proofErr w:type="spellEnd"/>
            <w:r w:rsidR="00040401" w:rsidRPr="00FA7494">
              <w:rPr>
                <w:sz w:val="18"/>
                <w:szCs w:val="18"/>
                <w:lang w:val="fr-FR"/>
              </w:rPr>
              <w:t xml:space="preserve"> </w:t>
            </w:r>
            <w:r w:rsidRPr="00FA7494">
              <w:rPr>
                <w:sz w:val="18"/>
                <w:szCs w:val="18"/>
                <w:lang w:val="fr-FR"/>
              </w:rPr>
              <w:t xml:space="preserve"> (UK)</w:t>
            </w:r>
          </w:p>
          <w:p w:rsidR="00FA7494" w:rsidRPr="00FA7494" w:rsidRDefault="00FA7494" w:rsidP="00FA7494">
            <w:pPr>
              <w:pStyle w:val="Prrafodelista"/>
              <w:spacing w:before="120" w:after="120" w:line="276" w:lineRule="auto"/>
              <w:ind w:left="958"/>
              <w:rPr>
                <w:sz w:val="18"/>
                <w:szCs w:val="18"/>
              </w:rPr>
            </w:pPr>
          </w:p>
          <w:p w:rsidR="00EF49BF" w:rsidRPr="00EF49BF" w:rsidRDefault="00FA7494" w:rsidP="00EF49BF">
            <w:pPr>
              <w:pStyle w:val="Prrafodelista"/>
              <w:numPr>
                <w:ilvl w:val="0"/>
                <w:numId w:val="1"/>
              </w:numPr>
              <w:shd w:val="clear" w:color="auto" w:fill="FFFFFF"/>
              <w:spacing w:before="100" w:beforeAutospacing="1" w:after="100" w:afterAutospacing="1" w:line="257" w:lineRule="atLeast"/>
              <w:ind w:left="708"/>
              <w:rPr>
                <w:sz w:val="18"/>
                <w:szCs w:val="18"/>
                <w:lang w:val="fr-FR"/>
              </w:rPr>
            </w:pPr>
            <w:proofErr w:type="spellStart"/>
            <w:r w:rsidRPr="00EF49BF">
              <w:rPr>
                <w:b/>
                <w:sz w:val="18"/>
                <w:szCs w:val="18"/>
                <w:lang w:val="fr-FR"/>
              </w:rPr>
              <w:t>Banking</w:t>
            </w:r>
            <w:proofErr w:type="spellEnd"/>
            <w:r w:rsidRPr="00EF49BF">
              <w:rPr>
                <w:b/>
                <w:sz w:val="18"/>
                <w:szCs w:val="18"/>
                <w:lang w:val="fr-FR"/>
              </w:rPr>
              <w:t xml:space="preserve"> </w:t>
            </w:r>
            <w:proofErr w:type="spellStart"/>
            <w:r w:rsidRPr="00EF49BF">
              <w:rPr>
                <w:b/>
                <w:sz w:val="18"/>
                <w:szCs w:val="18"/>
                <w:lang w:val="fr-FR"/>
              </w:rPr>
              <w:t>Commitee</w:t>
            </w:r>
            <w:proofErr w:type="spellEnd"/>
          </w:p>
          <w:p w:rsidR="00FA7494" w:rsidRDefault="00FA7494" w:rsidP="00EF49BF">
            <w:pPr>
              <w:pStyle w:val="Prrafodelista"/>
              <w:shd w:val="clear" w:color="auto" w:fill="FFFFFF"/>
              <w:spacing w:before="100" w:beforeAutospacing="1" w:after="100" w:afterAutospacing="1" w:line="257" w:lineRule="atLeast"/>
              <w:ind w:left="708"/>
              <w:rPr>
                <w:sz w:val="18"/>
                <w:szCs w:val="18"/>
                <w:lang w:val="fr-FR"/>
              </w:rPr>
            </w:pPr>
            <w:r w:rsidRPr="00EF49BF">
              <w:rPr>
                <w:sz w:val="18"/>
                <w:szCs w:val="18"/>
                <w:lang w:val="fr-FR"/>
              </w:rPr>
              <w:t xml:space="preserve">Mr. Henrik Stein (Germany); Mr. Thierry </w:t>
            </w:r>
            <w:proofErr w:type="spellStart"/>
            <w:r w:rsidRPr="00EF49BF">
              <w:rPr>
                <w:sz w:val="18"/>
                <w:szCs w:val="18"/>
                <w:lang w:val="fr-FR"/>
              </w:rPr>
              <w:t>Thouvenot</w:t>
            </w:r>
            <w:proofErr w:type="spellEnd"/>
            <w:r w:rsidRPr="00EF49BF">
              <w:rPr>
                <w:sz w:val="18"/>
                <w:szCs w:val="18"/>
                <w:lang w:val="fr-FR"/>
              </w:rPr>
              <w:t xml:space="preserve"> (Luxembourg); Mr. John </w:t>
            </w:r>
            <w:proofErr w:type="spellStart"/>
            <w:r w:rsidRPr="00EF49BF">
              <w:rPr>
                <w:sz w:val="18"/>
                <w:szCs w:val="18"/>
                <w:lang w:val="fr-FR"/>
              </w:rPr>
              <w:t>Bendermacher</w:t>
            </w:r>
            <w:proofErr w:type="spellEnd"/>
            <w:r w:rsidRPr="00EF49BF">
              <w:rPr>
                <w:sz w:val="18"/>
                <w:szCs w:val="18"/>
                <w:lang w:val="fr-FR"/>
              </w:rPr>
              <w:t xml:space="preserve"> (</w:t>
            </w:r>
            <w:proofErr w:type="spellStart"/>
            <w:r w:rsidRPr="00EF49BF">
              <w:rPr>
                <w:sz w:val="18"/>
                <w:szCs w:val="18"/>
                <w:lang w:val="fr-FR"/>
              </w:rPr>
              <w:t>Netherlands</w:t>
            </w:r>
            <w:proofErr w:type="spellEnd"/>
            <w:r w:rsidRPr="00EF49BF">
              <w:rPr>
                <w:sz w:val="18"/>
                <w:szCs w:val="18"/>
                <w:lang w:val="fr-FR"/>
              </w:rPr>
              <w:t xml:space="preserve">); Mr. </w:t>
            </w:r>
            <w:proofErr w:type="spellStart"/>
            <w:r w:rsidRPr="00EF49BF">
              <w:rPr>
                <w:sz w:val="18"/>
                <w:szCs w:val="18"/>
                <w:lang w:val="fr-FR"/>
              </w:rPr>
              <w:t>Ranieri</w:t>
            </w:r>
            <w:proofErr w:type="spellEnd"/>
            <w:r w:rsidRPr="00EF49BF">
              <w:rPr>
                <w:sz w:val="18"/>
                <w:szCs w:val="18"/>
                <w:lang w:val="fr-FR"/>
              </w:rPr>
              <w:t xml:space="preserve"> de </w:t>
            </w:r>
            <w:proofErr w:type="spellStart"/>
            <w:r w:rsidRPr="00EF49BF">
              <w:rPr>
                <w:sz w:val="18"/>
                <w:szCs w:val="18"/>
                <w:lang w:val="fr-FR"/>
              </w:rPr>
              <w:t>Marchis</w:t>
            </w:r>
            <w:proofErr w:type="spellEnd"/>
            <w:r w:rsidRPr="00EF49BF">
              <w:rPr>
                <w:sz w:val="18"/>
                <w:szCs w:val="18"/>
                <w:lang w:val="fr-FR"/>
              </w:rPr>
              <w:t xml:space="preserve"> (</w:t>
            </w:r>
            <w:proofErr w:type="spellStart"/>
            <w:r w:rsidRPr="00EF49BF">
              <w:rPr>
                <w:sz w:val="18"/>
                <w:szCs w:val="18"/>
                <w:lang w:val="fr-FR"/>
              </w:rPr>
              <w:t>Italy</w:t>
            </w:r>
            <w:proofErr w:type="spellEnd"/>
            <w:r w:rsidRPr="00EF49BF">
              <w:rPr>
                <w:sz w:val="18"/>
                <w:szCs w:val="18"/>
                <w:lang w:val="fr-FR"/>
              </w:rPr>
              <w:t xml:space="preserve">); Mr. Ernesto Martinez Gomez (Spain); Mr. Michel Le Masson (France); Ms. </w:t>
            </w:r>
            <w:proofErr w:type="spellStart"/>
            <w:r w:rsidRPr="00EF49BF">
              <w:rPr>
                <w:sz w:val="18"/>
                <w:szCs w:val="18"/>
                <w:lang w:val="fr-FR"/>
              </w:rPr>
              <w:t>Nicola</w:t>
            </w:r>
            <w:proofErr w:type="spellEnd"/>
            <w:r w:rsidRPr="00EF49BF">
              <w:rPr>
                <w:sz w:val="18"/>
                <w:szCs w:val="18"/>
                <w:lang w:val="fr-FR"/>
              </w:rPr>
              <w:t xml:space="preserve"> Rimmer (United </w:t>
            </w:r>
            <w:proofErr w:type="spellStart"/>
            <w:r w:rsidRPr="00EF49BF">
              <w:rPr>
                <w:sz w:val="18"/>
                <w:szCs w:val="18"/>
                <w:lang w:val="fr-FR"/>
              </w:rPr>
              <w:t>Kingdom</w:t>
            </w:r>
            <w:proofErr w:type="spellEnd"/>
            <w:r w:rsidRPr="00EF49BF">
              <w:rPr>
                <w:sz w:val="18"/>
                <w:szCs w:val="18"/>
                <w:lang w:val="fr-FR"/>
              </w:rPr>
              <w:t xml:space="preserve">); Ms. Eva-Lotta </w:t>
            </w:r>
            <w:proofErr w:type="spellStart"/>
            <w:r w:rsidRPr="00EF49BF">
              <w:rPr>
                <w:sz w:val="18"/>
                <w:szCs w:val="18"/>
                <w:lang w:val="fr-FR"/>
              </w:rPr>
              <w:t>Rosenqvist</w:t>
            </w:r>
            <w:proofErr w:type="spellEnd"/>
            <w:proofErr w:type="gramStart"/>
            <w:r w:rsidRPr="00EF49BF">
              <w:rPr>
                <w:sz w:val="18"/>
                <w:szCs w:val="18"/>
                <w:lang w:val="fr-FR"/>
              </w:rPr>
              <w:t xml:space="preserve">( </w:t>
            </w:r>
            <w:proofErr w:type="spellStart"/>
            <w:r w:rsidRPr="00EF49BF">
              <w:rPr>
                <w:sz w:val="18"/>
                <w:szCs w:val="18"/>
                <w:lang w:val="fr-FR"/>
              </w:rPr>
              <w:t>Sweden</w:t>
            </w:r>
            <w:proofErr w:type="spellEnd"/>
            <w:proofErr w:type="gramEnd"/>
            <w:r w:rsidRPr="00EF49BF">
              <w:rPr>
                <w:sz w:val="18"/>
                <w:szCs w:val="18"/>
                <w:lang w:val="fr-FR"/>
              </w:rPr>
              <w:t>)</w:t>
            </w:r>
          </w:p>
          <w:p w:rsidR="00EF49BF" w:rsidRPr="00EF49BF" w:rsidRDefault="00EF49BF" w:rsidP="00EF49BF">
            <w:pPr>
              <w:pStyle w:val="Prrafodelista"/>
              <w:shd w:val="clear" w:color="auto" w:fill="FFFFFF"/>
              <w:spacing w:before="100" w:beforeAutospacing="1" w:after="100" w:afterAutospacing="1" w:line="257" w:lineRule="atLeast"/>
              <w:ind w:left="708"/>
              <w:rPr>
                <w:sz w:val="18"/>
                <w:szCs w:val="18"/>
                <w:lang w:val="fr-FR"/>
              </w:rPr>
            </w:pPr>
          </w:p>
          <w:p w:rsidR="008A59C8" w:rsidRPr="008A59C8" w:rsidRDefault="008A59C8" w:rsidP="008A59C8">
            <w:pPr>
              <w:pStyle w:val="Prrafodelista"/>
              <w:numPr>
                <w:ilvl w:val="0"/>
                <w:numId w:val="1"/>
              </w:numPr>
              <w:spacing w:before="120" w:after="120"/>
              <w:rPr>
                <w:sz w:val="18"/>
                <w:szCs w:val="18"/>
                <w:lang w:val="fr-FR"/>
              </w:rPr>
            </w:pPr>
            <w:proofErr w:type="spellStart"/>
            <w:r w:rsidRPr="008A59C8">
              <w:rPr>
                <w:b/>
                <w:sz w:val="18"/>
                <w:szCs w:val="18"/>
                <w:lang w:val="fr-FR"/>
              </w:rPr>
              <w:t>I</w:t>
            </w:r>
            <w:r w:rsidR="00FA7494" w:rsidRPr="008A59C8">
              <w:rPr>
                <w:b/>
                <w:sz w:val="18"/>
                <w:szCs w:val="18"/>
                <w:lang w:val="fr-FR"/>
              </w:rPr>
              <w:t>nsurance</w:t>
            </w:r>
            <w:proofErr w:type="spellEnd"/>
            <w:r w:rsidR="00FA7494" w:rsidRPr="008A59C8">
              <w:rPr>
                <w:b/>
                <w:sz w:val="18"/>
                <w:szCs w:val="18"/>
                <w:lang w:val="fr-FR"/>
              </w:rPr>
              <w:t xml:space="preserve"> </w:t>
            </w:r>
            <w:proofErr w:type="spellStart"/>
            <w:r w:rsidR="00FA7494" w:rsidRPr="008A59C8">
              <w:rPr>
                <w:b/>
                <w:sz w:val="18"/>
                <w:szCs w:val="18"/>
                <w:lang w:val="fr-FR"/>
              </w:rPr>
              <w:t>Committee</w:t>
            </w:r>
            <w:proofErr w:type="spellEnd"/>
          </w:p>
          <w:p w:rsidR="00FA7494" w:rsidRDefault="008A59C8" w:rsidP="00EF49BF">
            <w:pPr>
              <w:pStyle w:val="Prrafodelista"/>
              <w:spacing w:before="120" w:after="120"/>
              <w:rPr>
                <w:sz w:val="18"/>
                <w:szCs w:val="18"/>
                <w:lang w:val="fr-FR"/>
              </w:rPr>
            </w:pPr>
            <w:r w:rsidRPr="008A59C8">
              <w:rPr>
                <w:sz w:val="18"/>
                <w:szCs w:val="18"/>
                <w:lang w:val="fr-FR"/>
              </w:rPr>
              <w:t xml:space="preserve">Mr. </w:t>
            </w:r>
            <w:r w:rsidR="00FA7494" w:rsidRPr="008A59C8">
              <w:rPr>
                <w:sz w:val="18"/>
                <w:szCs w:val="18"/>
                <w:lang w:val="fr-FR"/>
              </w:rPr>
              <w:t xml:space="preserve">HJ </w:t>
            </w:r>
            <w:proofErr w:type="spellStart"/>
            <w:r w:rsidR="00FA7494" w:rsidRPr="008A59C8">
              <w:rPr>
                <w:sz w:val="18"/>
                <w:szCs w:val="18"/>
                <w:lang w:val="fr-FR"/>
              </w:rPr>
              <w:t>Busselberg</w:t>
            </w:r>
            <w:proofErr w:type="spellEnd"/>
            <w:r>
              <w:rPr>
                <w:sz w:val="18"/>
                <w:szCs w:val="18"/>
                <w:lang w:val="fr-FR"/>
              </w:rPr>
              <w:t xml:space="preserve"> (</w:t>
            </w:r>
            <w:r w:rsidRPr="00FA7494">
              <w:rPr>
                <w:sz w:val="18"/>
                <w:szCs w:val="18"/>
                <w:lang w:val="fr-FR"/>
              </w:rPr>
              <w:t>Germany</w:t>
            </w:r>
            <w:r>
              <w:rPr>
                <w:sz w:val="18"/>
                <w:szCs w:val="18"/>
                <w:lang w:val="fr-FR"/>
              </w:rPr>
              <w:t xml:space="preserve">) ; </w:t>
            </w:r>
            <w:r w:rsidRPr="008A59C8">
              <w:rPr>
                <w:sz w:val="18"/>
                <w:szCs w:val="18"/>
                <w:lang w:val="fr-FR"/>
              </w:rPr>
              <w:t xml:space="preserve">Mr. </w:t>
            </w:r>
            <w:r w:rsidR="00FA7494" w:rsidRPr="008A59C8">
              <w:rPr>
                <w:sz w:val="18"/>
                <w:szCs w:val="18"/>
                <w:lang w:val="fr-FR"/>
              </w:rPr>
              <w:t xml:space="preserve">Alessandro </w:t>
            </w:r>
            <w:proofErr w:type="spellStart"/>
            <w:r w:rsidR="00FA7494" w:rsidRPr="008A59C8">
              <w:rPr>
                <w:sz w:val="18"/>
                <w:szCs w:val="18"/>
                <w:lang w:val="fr-FR"/>
              </w:rPr>
              <w:t>Busetti</w:t>
            </w:r>
            <w:proofErr w:type="spellEnd"/>
            <w:r w:rsidR="00FA7494" w:rsidRPr="008A59C8">
              <w:rPr>
                <w:sz w:val="18"/>
                <w:szCs w:val="18"/>
                <w:lang w:val="fr-FR"/>
              </w:rPr>
              <w:t xml:space="preserve"> (</w:t>
            </w:r>
            <w:proofErr w:type="spellStart"/>
            <w:r w:rsidR="00FA7494" w:rsidRPr="008A59C8">
              <w:rPr>
                <w:sz w:val="18"/>
                <w:szCs w:val="18"/>
                <w:lang w:val="fr-FR"/>
              </w:rPr>
              <w:t>Italy</w:t>
            </w:r>
            <w:proofErr w:type="spellEnd"/>
            <w:r w:rsidR="00FA7494" w:rsidRPr="008A59C8">
              <w:rPr>
                <w:sz w:val="18"/>
                <w:szCs w:val="18"/>
                <w:lang w:val="fr-FR"/>
              </w:rPr>
              <w:t>)</w:t>
            </w:r>
            <w:r w:rsidRPr="008A59C8">
              <w:rPr>
                <w:sz w:val="18"/>
                <w:szCs w:val="18"/>
                <w:lang w:val="fr-FR"/>
              </w:rPr>
              <w:t xml:space="preserve">; Ms. </w:t>
            </w:r>
            <w:r w:rsidR="00FA7494" w:rsidRPr="008A59C8">
              <w:rPr>
                <w:sz w:val="18"/>
                <w:szCs w:val="18"/>
                <w:lang w:val="fr-FR"/>
              </w:rPr>
              <w:t>Sonia Vicente Alonso (Spain)</w:t>
            </w:r>
            <w:r w:rsidRPr="008A59C8">
              <w:rPr>
                <w:sz w:val="18"/>
                <w:szCs w:val="18"/>
                <w:lang w:val="fr-FR"/>
              </w:rPr>
              <w:t xml:space="preserve">; Ms. </w:t>
            </w:r>
            <w:proofErr w:type="spellStart"/>
            <w:r w:rsidR="00FA7494" w:rsidRPr="008A59C8">
              <w:rPr>
                <w:sz w:val="18"/>
                <w:szCs w:val="18"/>
                <w:lang w:val="fr-FR"/>
              </w:rPr>
              <w:t>Ann-Marie</w:t>
            </w:r>
            <w:proofErr w:type="spellEnd"/>
            <w:r w:rsidR="00FA7494" w:rsidRPr="008A59C8">
              <w:rPr>
                <w:sz w:val="18"/>
                <w:szCs w:val="18"/>
                <w:lang w:val="fr-FR"/>
              </w:rPr>
              <w:t xml:space="preserve"> </w:t>
            </w:r>
            <w:proofErr w:type="spellStart"/>
            <w:r w:rsidR="00FA7494" w:rsidRPr="008A59C8">
              <w:rPr>
                <w:sz w:val="18"/>
                <w:szCs w:val="18"/>
                <w:lang w:val="fr-FR"/>
              </w:rPr>
              <w:t>Andtback</w:t>
            </w:r>
            <w:proofErr w:type="spellEnd"/>
            <w:r w:rsidR="00FA7494" w:rsidRPr="008A59C8">
              <w:rPr>
                <w:sz w:val="18"/>
                <w:szCs w:val="18"/>
                <w:lang w:val="fr-FR"/>
              </w:rPr>
              <w:t xml:space="preserve"> Beckmann (</w:t>
            </w:r>
            <w:proofErr w:type="spellStart"/>
            <w:r w:rsidR="00FA7494" w:rsidRPr="008A59C8">
              <w:rPr>
                <w:sz w:val="18"/>
                <w:szCs w:val="18"/>
                <w:lang w:val="fr-FR"/>
              </w:rPr>
              <w:t>Sweden</w:t>
            </w:r>
            <w:proofErr w:type="spellEnd"/>
            <w:r w:rsidR="00FA7494" w:rsidRPr="008A59C8">
              <w:rPr>
                <w:sz w:val="18"/>
                <w:szCs w:val="18"/>
                <w:lang w:val="fr-FR"/>
              </w:rPr>
              <w:t>)</w:t>
            </w:r>
            <w:r w:rsidRPr="008A59C8">
              <w:rPr>
                <w:sz w:val="18"/>
                <w:szCs w:val="18"/>
                <w:lang w:val="fr-FR"/>
              </w:rPr>
              <w:t xml:space="preserve">; Mr. </w:t>
            </w:r>
            <w:r w:rsidR="00FA7494" w:rsidRPr="008A59C8">
              <w:rPr>
                <w:sz w:val="18"/>
                <w:szCs w:val="18"/>
                <w:lang w:val="fr-FR"/>
              </w:rPr>
              <w:t xml:space="preserve">Eric </w:t>
            </w:r>
            <w:proofErr w:type="spellStart"/>
            <w:r w:rsidR="00FA7494" w:rsidRPr="008A59C8">
              <w:rPr>
                <w:sz w:val="18"/>
                <w:szCs w:val="18"/>
                <w:lang w:val="fr-FR"/>
              </w:rPr>
              <w:t>Burlot</w:t>
            </w:r>
            <w:proofErr w:type="spellEnd"/>
            <w:r w:rsidR="00FA7494" w:rsidRPr="008A59C8">
              <w:rPr>
                <w:sz w:val="18"/>
                <w:szCs w:val="18"/>
                <w:lang w:val="fr-FR"/>
              </w:rPr>
              <w:t xml:space="preserve"> (France)</w:t>
            </w:r>
            <w:r w:rsidRPr="008A59C8">
              <w:rPr>
                <w:sz w:val="18"/>
                <w:szCs w:val="18"/>
                <w:lang w:val="fr-FR"/>
              </w:rPr>
              <w:t xml:space="preserve">; Ms. </w:t>
            </w:r>
            <w:r w:rsidR="00FA7494" w:rsidRPr="008A59C8">
              <w:rPr>
                <w:sz w:val="18"/>
                <w:szCs w:val="18"/>
                <w:lang w:val="fr-FR"/>
              </w:rPr>
              <w:t xml:space="preserve">Carolyn </w:t>
            </w:r>
            <w:proofErr w:type="spellStart"/>
            <w:r w:rsidR="00FA7494" w:rsidRPr="008A59C8">
              <w:rPr>
                <w:sz w:val="18"/>
                <w:szCs w:val="18"/>
                <w:lang w:val="fr-FR"/>
              </w:rPr>
              <w:t>Fiddes</w:t>
            </w:r>
            <w:proofErr w:type="spellEnd"/>
            <w:r w:rsidR="00FA7494" w:rsidRPr="008A59C8">
              <w:rPr>
                <w:sz w:val="18"/>
                <w:szCs w:val="18"/>
                <w:lang w:val="fr-FR"/>
              </w:rPr>
              <w:t xml:space="preserve"> (UK)</w:t>
            </w:r>
            <w:r w:rsidRPr="008A59C8">
              <w:rPr>
                <w:sz w:val="18"/>
                <w:szCs w:val="18"/>
                <w:lang w:val="fr-FR"/>
              </w:rPr>
              <w:t xml:space="preserve">; Mr. </w:t>
            </w:r>
            <w:proofErr w:type="spellStart"/>
            <w:r w:rsidR="00FA7494" w:rsidRPr="008A59C8">
              <w:rPr>
                <w:sz w:val="18"/>
                <w:szCs w:val="18"/>
                <w:lang w:val="fr-FR"/>
              </w:rPr>
              <w:t>Atila</w:t>
            </w:r>
            <w:proofErr w:type="spellEnd"/>
            <w:r w:rsidR="00FA7494" w:rsidRPr="008A59C8">
              <w:rPr>
                <w:sz w:val="18"/>
                <w:szCs w:val="18"/>
                <w:lang w:val="fr-FR"/>
              </w:rPr>
              <w:t xml:space="preserve"> Kas (</w:t>
            </w:r>
            <w:proofErr w:type="spellStart"/>
            <w:r w:rsidR="00FA7494" w:rsidRPr="008A59C8">
              <w:rPr>
                <w:sz w:val="18"/>
                <w:szCs w:val="18"/>
                <w:lang w:val="fr-FR"/>
              </w:rPr>
              <w:t>Belgium</w:t>
            </w:r>
            <w:proofErr w:type="spellEnd"/>
            <w:r w:rsidR="00FA7494" w:rsidRPr="008A59C8">
              <w:rPr>
                <w:sz w:val="18"/>
                <w:szCs w:val="18"/>
                <w:lang w:val="fr-FR"/>
              </w:rPr>
              <w:t>)</w:t>
            </w:r>
            <w:r w:rsidRPr="008A59C8">
              <w:rPr>
                <w:sz w:val="18"/>
                <w:szCs w:val="18"/>
                <w:lang w:val="fr-FR"/>
              </w:rPr>
              <w:t xml:space="preserve">; Mr. </w:t>
            </w:r>
            <w:r w:rsidR="00FA7494" w:rsidRPr="008A59C8">
              <w:rPr>
                <w:sz w:val="18"/>
                <w:szCs w:val="18"/>
                <w:lang w:val="fr-FR"/>
              </w:rPr>
              <w:t xml:space="preserve">Enrico </w:t>
            </w:r>
            <w:proofErr w:type="spellStart"/>
            <w:r w:rsidR="00FA7494" w:rsidRPr="008A59C8">
              <w:rPr>
                <w:sz w:val="18"/>
                <w:szCs w:val="18"/>
                <w:lang w:val="fr-FR"/>
              </w:rPr>
              <w:t>Parretta</w:t>
            </w:r>
            <w:proofErr w:type="spellEnd"/>
            <w:r w:rsidR="00FA7494" w:rsidRPr="008A59C8">
              <w:rPr>
                <w:sz w:val="18"/>
                <w:szCs w:val="18"/>
                <w:lang w:val="fr-FR"/>
              </w:rPr>
              <w:t xml:space="preserve"> (</w:t>
            </w:r>
            <w:proofErr w:type="spellStart"/>
            <w:r w:rsidR="00FA7494" w:rsidRPr="008A59C8">
              <w:rPr>
                <w:sz w:val="18"/>
                <w:szCs w:val="18"/>
                <w:lang w:val="fr-FR"/>
              </w:rPr>
              <w:t>Italy</w:t>
            </w:r>
            <w:proofErr w:type="spellEnd"/>
            <w:r w:rsidR="00FA7494" w:rsidRPr="008A59C8">
              <w:rPr>
                <w:sz w:val="18"/>
                <w:szCs w:val="18"/>
                <w:lang w:val="fr-FR"/>
              </w:rPr>
              <w:t>)</w:t>
            </w:r>
          </w:p>
          <w:p w:rsidR="00EF49BF" w:rsidRPr="008A59C8" w:rsidRDefault="00EF49BF" w:rsidP="00EF49BF">
            <w:pPr>
              <w:pStyle w:val="Prrafodelista"/>
              <w:spacing w:before="120" w:after="120"/>
              <w:rPr>
                <w:sz w:val="18"/>
                <w:szCs w:val="18"/>
                <w:lang w:val="fr-FR"/>
              </w:rPr>
            </w:pPr>
          </w:p>
        </w:tc>
      </w:tr>
      <w:tr w:rsidR="006666DE" w:rsidRPr="001B6B0F" w:rsidTr="008A59C8">
        <w:trPr>
          <w:cantSplit/>
          <w:trHeight w:val="948"/>
        </w:trPr>
        <w:tc>
          <w:tcPr>
            <w:tcW w:w="1134" w:type="dxa"/>
            <w:vMerge/>
            <w:shd w:val="clear" w:color="auto" w:fill="C6D9F1" w:themeFill="text2" w:themeFillTint="33"/>
            <w:textDirection w:val="btLr"/>
            <w:vAlign w:val="center"/>
          </w:tcPr>
          <w:p w:rsidR="006666DE" w:rsidRPr="00B64BB7" w:rsidRDefault="006666DE" w:rsidP="000D63E6">
            <w:pPr>
              <w:spacing w:before="120" w:after="120" w:line="276" w:lineRule="auto"/>
              <w:ind w:left="113" w:right="113"/>
              <w:jc w:val="center"/>
              <w:rPr>
                <w:sz w:val="18"/>
                <w:szCs w:val="18"/>
                <w:lang w:val="nl-BE"/>
              </w:rPr>
            </w:pPr>
          </w:p>
        </w:tc>
        <w:tc>
          <w:tcPr>
            <w:tcW w:w="3161" w:type="dxa"/>
            <w:vMerge w:val="restart"/>
            <w:shd w:val="clear" w:color="auto" w:fill="DBE5F1" w:themeFill="accent1" w:themeFillTint="33"/>
            <w:vAlign w:val="center"/>
          </w:tcPr>
          <w:p w:rsidR="006666DE" w:rsidRPr="00B64BB7" w:rsidRDefault="00040401" w:rsidP="00DE2FC0">
            <w:pPr>
              <w:spacing w:before="120" w:after="120" w:line="276" w:lineRule="auto"/>
              <w:jc w:val="center"/>
              <w:rPr>
                <w:b/>
                <w:sz w:val="18"/>
                <w:szCs w:val="18"/>
                <w:lang w:val="en-GB"/>
              </w:rPr>
            </w:pPr>
            <w:r w:rsidRPr="00040401">
              <w:rPr>
                <w:b/>
                <w:sz w:val="18"/>
                <w:szCs w:val="18"/>
                <w:lang w:val="en-GB"/>
              </w:rPr>
              <w:t>PUBLICATIONS</w:t>
            </w:r>
          </w:p>
        </w:tc>
        <w:tc>
          <w:tcPr>
            <w:tcW w:w="5838" w:type="dxa"/>
            <w:vAlign w:val="center"/>
          </w:tcPr>
          <w:p w:rsidR="006666DE" w:rsidRPr="00B64BB7" w:rsidRDefault="00040401" w:rsidP="00DE2FC0">
            <w:pPr>
              <w:pStyle w:val="Prrafodelista"/>
              <w:spacing w:before="120" w:after="120" w:line="276" w:lineRule="auto"/>
              <w:rPr>
                <w:sz w:val="18"/>
                <w:szCs w:val="18"/>
                <w:lang w:val="en-US"/>
              </w:rPr>
            </w:pPr>
            <w:r w:rsidRPr="00040401">
              <w:rPr>
                <w:bCs/>
                <w:sz w:val="18"/>
                <w:szCs w:val="18"/>
                <w:lang w:val="en-US"/>
              </w:rPr>
              <w:t>EUROSAI Magazine</w:t>
            </w:r>
            <w:r w:rsidRPr="00040401">
              <w:rPr>
                <w:b/>
                <w:bCs/>
                <w:sz w:val="18"/>
                <w:szCs w:val="18"/>
                <w:lang w:val="en-US"/>
              </w:rPr>
              <w:t xml:space="preserve"> </w:t>
            </w:r>
          </w:p>
        </w:tc>
        <w:tc>
          <w:tcPr>
            <w:tcW w:w="5035" w:type="dxa"/>
            <w:vAlign w:val="center"/>
          </w:tcPr>
          <w:p w:rsidR="006666DE" w:rsidRPr="00B64BB7" w:rsidRDefault="00040401" w:rsidP="00DE2FC0">
            <w:pPr>
              <w:pStyle w:val="Prrafodelista"/>
              <w:spacing w:before="120" w:after="120" w:line="276" w:lineRule="auto"/>
              <w:rPr>
                <w:rFonts w:ascii="Calibri" w:hAnsi="Calibri" w:cs="Calibri"/>
                <w:color w:val="000000"/>
                <w:sz w:val="18"/>
                <w:szCs w:val="18"/>
                <w:lang w:val="en-US"/>
              </w:rPr>
            </w:pPr>
            <w:r w:rsidRPr="00040401">
              <w:rPr>
                <w:rFonts w:ascii="Calibri" w:hAnsi="Calibri" w:cs="Calibri"/>
                <w:color w:val="000000"/>
                <w:sz w:val="18"/>
                <w:szCs w:val="18"/>
                <w:lang w:val="en-US"/>
              </w:rPr>
              <w:t>ECIIA Magazine</w:t>
            </w:r>
          </w:p>
          <w:p w:rsidR="006666DE" w:rsidRPr="00B64BB7" w:rsidRDefault="00040401" w:rsidP="00DE2FC0">
            <w:pPr>
              <w:pStyle w:val="Prrafodelista"/>
              <w:spacing w:before="120" w:after="120" w:line="276" w:lineRule="auto"/>
              <w:rPr>
                <w:rFonts w:ascii="Calibri" w:hAnsi="Calibri" w:cs="Calibri"/>
                <w:color w:val="000000"/>
                <w:sz w:val="18"/>
                <w:szCs w:val="18"/>
                <w:lang w:val="en-US"/>
              </w:rPr>
            </w:pPr>
            <w:r w:rsidRPr="00040401">
              <w:rPr>
                <w:rFonts w:ascii="Calibri" w:hAnsi="Calibri" w:cs="Calibri"/>
                <w:color w:val="000000"/>
                <w:sz w:val="18"/>
                <w:szCs w:val="18"/>
                <w:lang w:val="en-US"/>
              </w:rPr>
              <w:t>ECIIA’s European Governance newsletter</w:t>
            </w:r>
          </w:p>
          <w:p w:rsidR="006666DE" w:rsidRPr="00B64BB7" w:rsidRDefault="00040401" w:rsidP="00DE2FC0">
            <w:pPr>
              <w:pStyle w:val="Prrafodelista"/>
              <w:spacing w:before="120" w:after="120" w:line="276" w:lineRule="auto"/>
              <w:rPr>
                <w:rFonts w:ascii="Calibri" w:hAnsi="Calibri" w:cs="Calibri"/>
                <w:color w:val="000000"/>
                <w:sz w:val="18"/>
                <w:szCs w:val="18"/>
                <w:lang w:val="en-US"/>
              </w:rPr>
            </w:pPr>
            <w:r w:rsidRPr="00040401">
              <w:rPr>
                <w:rFonts w:ascii="Calibri" w:hAnsi="Calibri" w:cs="Calibri"/>
                <w:color w:val="000000"/>
                <w:sz w:val="18"/>
                <w:szCs w:val="18"/>
                <w:lang w:val="en-US"/>
              </w:rPr>
              <w:t>ECIIA blog</w:t>
            </w:r>
          </w:p>
        </w:tc>
      </w:tr>
      <w:tr w:rsidR="006666DE" w:rsidRPr="00A36FF7" w:rsidTr="00FA7494">
        <w:trPr>
          <w:cantSplit/>
          <w:trHeight w:val="1134"/>
        </w:trPr>
        <w:tc>
          <w:tcPr>
            <w:tcW w:w="1134" w:type="dxa"/>
            <w:vMerge/>
            <w:shd w:val="clear" w:color="auto" w:fill="C6D9F1" w:themeFill="text2" w:themeFillTint="33"/>
            <w:textDirection w:val="btLr"/>
            <w:vAlign w:val="center"/>
          </w:tcPr>
          <w:p w:rsidR="006666DE" w:rsidRPr="00B64BB7" w:rsidRDefault="006666DE" w:rsidP="000D63E6">
            <w:pPr>
              <w:spacing w:before="120" w:after="120" w:line="276" w:lineRule="auto"/>
              <w:ind w:left="113" w:right="113"/>
              <w:jc w:val="center"/>
              <w:rPr>
                <w:sz w:val="18"/>
                <w:szCs w:val="18"/>
                <w:lang w:val="nl-BE"/>
              </w:rPr>
            </w:pPr>
          </w:p>
        </w:tc>
        <w:tc>
          <w:tcPr>
            <w:tcW w:w="3161" w:type="dxa"/>
            <w:vMerge/>
            <w:shd w:val="clear" w:color="auto" w:fill="DBE5F1" w:themeFill="accent1" w:themeFillTint="33"/>
            <w:vAlign w:val="center"/>
          </w:tcPr>
          <w:p w:rsidR="006666DE" w:rsidRPr="00B64BB7" w:rsidRDefault="006666DE" w:rsidP="00DE2FC0">
            <w:pPr>
              <w:spacing w:before="120" w:after="120" w:line="276" w:lineRule="auto"/>
              <w:jc w:val="center"/>
              <w:rPr>
                <w:b/>
                <w:sz w:val="18"/>
                <w:szCs w:val="18"/>
                <w:lang w:val="en-GB"/>
              </w:rPr>
            </w:pPr>
          </w:p>
        </w:tc>
        <w:tc>
          <w:tcPr>
            <w:tcW w:w="10873" w:type="dxa"/>
            <w:gridSpan w:val="2"/>
            <w:vAlign w:val="center"/>
          </w:tcPr>
          <w:p w:rsidR="006666DE" w:rsidRPr="00B64BB7" w:rsidRDefault="006666DE" w:rsidP="00DE2FC0">
            <w:pPr>
              <w:pStyle w:val="Prrafodelista"/>
              <w:spacing w:before="120" w:after="120" w:line="276" w:lineRule="auto"/>
              <w:rPr>
                <w:rFonts w:ascii="Calibri" w:hAnsi="Calibri" w:cs="Calibri"/>
                <w:color w:val="000000"/>
                <w:sz w:val="18"/>
                <w:szCs w:val="18"/>
                <w:lang w:val="en-US"/>
              </w:rPr>
            </w:pPr>
            <w:r>
              <w:rPr>
                <w:lang w:val="en-GB"/>
              </w:rPr>
              <w:t>JOINT PAPER: “</w:t>
            </w:r>
            <w:r>
              <w:rPr>
                <w:lang w:val="en-US"/>
              </w:rPr>
              <w:t xml:space="preserve">Implementation of INTOSAI GOV 9150 and IIA 2050” </w:t>
            </w:r>
            <w:r w:rsidRPr="00F31A11">
              <w:rPr>
                <w:lang w:val="en-US"/>
              </w:rPr>
              <w:t>(05/05/2014)</w:t>
            </w:r>
          </w:p>
        </w:tc>
      </w:tr>
      <w:tr w:rsidR="00DE2FC0" w:rsidRPr="00C34D15" w:rsidTr="00535157">
        <w:trPr>
          <w:cantSplit/>
          <w:trHeight w:val="1134"/>
        </w:trPr>
        <w:tc>
          <w:tcPr>
            <w:tcW w:w="1134" w:type="dxa"/>
            <w:vMerge/>
            <w:shd w:val="clear" w:color="auto" w:fill="C6D9F1" w:themeFill="text2" w:themeFillTint="33"/>
            <w:textDirection w:val="btLr"/>
            <w:vAlign w:val="center"/>
          </w:tcPr>
          <w:p w:rsidR="00DE2FC0" w:rsidRPr="006666DE" w:rsidRDefault="00DE2FC0" w:rsidP="000D63E6">
            <w:pPr>
              <w:spacing w:before="120" w:after="120" w:line="276" w:lineRule="auto"/>
              <w:ind w:left="113" w:right="113"/>
              <w:jc w:val="center"/>
              <w:rPr>
                <w:b/>
                <w:sz w:val="18"/>
                <w:szCs w:val="18"/>
                <w:lang w:val="en-US"/>
              </w:rPr>
            </w:pPr>
          </w:p>
        </w:tc>
        <w:tc>
          <w:tcPr>
            <w:tcW w:w="3161" w:type="dxa"/>
            <w:shd w:val="clear" w:color="auto" w:fill="DBE5F1" w:themeFill="accent1" w:themeFillTint="33"/>
            <w:vAlign w:val="center"/>
          </w:tcPr>
          <w:p w:rsidR="00DE2FC0" w:rsidRPr="00B64BB7" w:rsidRDefault="00040401" w:rsidP="000D63E6">
            <w:pPr>
              <w:spacing w:before="120" w:after="120" w:line="276" w:lineRule="auto"/>
              <w:jc w:val="center"/>
              <w:rPr>
                <w:b/>
                <w:sz w:val="18"/>
                <w:szCs w:val="18"/>
                <w:u w:val="single"/>
                <w:lang w:val="en-US"/>
              </w:rPr>
            </w:pPr>
            <w:r w:rsidRPr="00040401">
              <w:rPr>
                <w:b/>
                <w:sz w:val="18"/>
                <w:szCs w:val="18"/>
                <w:u w:val="single"/>
                <w:lang w:val="en-GB"/>
              </w:rPr>
              <w:t>COOPERATION AGREEMENT</w:t>
            </w:r>
          </w:p>
        </w:tc>
        <w:tc>
          <w:tcPr>
            <w:tcW w:w="10873" w:type="dxa"/>
            <w:gridSpan w:val="2"/>
            <w:vAlign w:val="center"/>
          </w:tcPr>
          <w:p w:rsidR="00DE2FC0" w:rsidRPr="00B64BB7" w:rsidRDefault="00040401" w:rsidP="000D63E6">
            <w:pPr>
              <w:pStyle w:val="Prrafodelista"/>
              <w:spacing w:before="120" w:after="120" w:line="276" w:lineRule="auto"/>
              <w:rPr>
                <w:b/>
                <w:sz w:val="18"/>
                <w:szCs w:val="18"/>
                <w:lang w:val="en-US"/>
              </w:rPr>
            </w:pPr>
            <w:r w:rsidRPr="00040401">
              <w:rPr>
                <w:b/>
                <w:sz w:val="18"/>
                <w:szCs w:val="18"/>
                <w:lang w:val="en-US"/>
              </w:rPr>
              <w:t xml:space="preserve">Cooperation agreement between the European </w:t>
            </w:r>
            <w:proofErr w:type="spellStart"/>
            <w:r w:rsidRPr="00040401">
              <w:rPr>
                <w:b/>
                <w:sz w:val="18"/>
                <w:szCs w:val="18"/>
                <w:lang w:val="en-US"/>
              </w:rPr>
              <w:t>Organisation</w:t>
            </w:r>
            <w:proofErr w:type="spellEnd"/>
            <w:r w:rsidRPr="00040401">
              <w:rPr>
                <w:b/>
                <w:sz w:val="18"/>
                <w:szCs w:val="18"/>
                <w:lang w:val="en-US"/>
              </w:rPr>
              <w:t xml:space="preserve"> of Supreme Audit Institutions (EUROSAI) and the European Confederation of Institutes of Internal Auditing (ECIIA) of 19th June, 2014. It was signed in The Hague- The Netherlands and renewed a previous one of 7</w:t>
            </w:r>
            <w:r w:rsidRPr="00040401">
              <w:rPr>
                <w:b/>
                <w:sz w:val="18"/>
                <w:szCs w:val="18"/>
                <w:vertAlign w:val="superscript"/>
                <w:lang w:val="en-US"/>
              </w:rPr>
              <w:t>th</w:t>
            </w:r>
            <w:r w:rsidRPr="00040401">
              <w:rPr>
                <w:b/>
                <w:sz w:val="18"/>
                <w:szCs w:val="18"/>
                <w:lang w:val="en-US"/>
              </w:rPr>
              <w:t xml:space="preserve"> March, 2011. To be renewed three years after approval.</w:t>
            </w:r>
          </w:p>
          <w:p w:rsidR="00DE2FC0" w:rsidRPr="00B64BB7" w:rsidRDefault="00DE2FC0" w:rsidP="008A59C8">
            <w:pPr>
              <w:spacing w:before="120" w:after="120" w:line="276" w:lineRule="auto"/>
              <w:rPr>
                <w:b/>
                <w:sz w:val="18"/>
                <w:szCs w:val="18"/>
                <w:lang w:val="fr-FR"/>
              </w:rPr>
            </w:pPr>
          </w:p>
        </w:tc>
      </w:tr>
    </w:tbl>
    <w:p w:rsidR="00E31B56" w:rsidRPr="001B6B0F" w:rsidRDefault="00E31B56">
      <w:pPr>
        <w:rPr>
          <w:lang w:val="en-GB"/>
        </w:rPr>
        <w:sectPr w:rsidR="00E31B56" w:rsidRPr="001B6B0F" w:rsidSect="00EF01F9">
          <w:headerReference w:type="default" r:id="rId15"/>
          <w:footerReference w:type="default" r:id="rId16"/>
          <w:pgSz w:w="16838" w:h="11906" w:orient="landscape"/>
          <w:pgMar w:top="1843" w:right="1418" w:bottom="851" w:left="1418" w:header="709" w:footer="0" w:gutter="0"/>
          <w:pgNumType w:start="1"/>
          <w:cols w:space="708"/>
          <w:titlePg/>
          <w:docGrid w:linePitch="360"/>
        </w:sectPr>
      </w:pPr>
    </w:p>
    <w:tbl>
      <w:tblPr>
        <w:tblStyle w:val="Tablaconcuadrcula"/>
        <w:tblW w:w="0" w:type="auto"/>
        <w:jc w:val="center"/>
        <w:tblLayout w:type="fixed"/>
        <w:tblLook w:val="04A0"/>
      </w:tblPr>
      <w:tblGrid>
        <w:gridCol w:w="4068"/>
        <w:gridCol w:w="929"/>
        <w:gridCol w:w="1006"/>
      </w:tblGrid>
      <w:tr w:rsidR="006666DE" w:rsidRPr="006666DE" w:rsidTr="006666DE">
        <w:trPr>
          <w:trHeight w:val="233"/>
          <w:jc w:val="center"/>
        </w:trPr>
        <w:tc>
          <w:tcPr>
            <w:tcW w:w="4068" w:type="dxa"/>
            <w:tcBorders>
              <w:top w:val="nil"/>
              <w:left w:val="nil"/>
              <w:right w:val="nil"/>
            </w:tcBorders>
          </w:tcPr>
          <w:p w:rsidR="00FA7494" w:rsidRDefault="00040401">
            <w:pPr>
              <w:jc w:val="center"/>
              <w:rPr>
                <w:b/>
                <w:sz w:val="20"/>
              </w:rPr>
            </w:pPr>
            <w:proofErr w:type="spellStart"/>
            <w:r w:rsidRPr="00040401">
              <w:rPr>
                <w:b/>
                <w:sz w:val="20"/>
              </w:rPr>
              <w:lastRenderedPageBreak/>
              <w:t>Affiliates</w:t>
            </w:r>
            <w:proofErr w:type="spellEnd"/>
          </w:p>
        </w:tc>
        <w:tc>
          <w:tcPr>
            <w:tcW w:w="929" w:type="dxa"/>
            <w:tcBorders>
              <w:top w:val="nil"/>
              <w:left w:val="nil"/>
              <w:right w:val="nil"/>
            </w:tcBorders>
          </w:tcPr>
          <w:p w:rsidR="00FA7494" w:rsidRDefault="00040401">
            <w:pPr>
              <w:jc w:val="center"/>
              <w:rPr>
                <w:b/>
                <w:sz w:val="18"/>
              </w:rPr>
            </w:pPr>
            <w:r w:rsidRPr="00040401">
              <w:rPr>
                <w:b/>
                <w:sz w:val="18"/>
              </w:rPr>
              <w:t>E</w:t>
            </w:r>
            <w:r w:rsidR="00A36FF7">
              <w:rPr>
                <w:b/>
                <w:sz w:val="18"/>
              </w:rPr>
              <w:t>CIIA</w:t>
            </w:r>
          </w:p>
        </w:tc>
        <w:tc>
          <w:tcPr>
            <w:tcW w:w="1006" w:type="dxa"/>
            <w:tcBorders>
              <w:top w:val="nil"/>
              <w:left w:val="nil"/>
              <w:right w:val="nil"/>
            </w:tcBorders>
          </w:tcPr>
          <w:p w:rsidR="00FA7494" w:rsidRDefault="00040401">
            <w:pPr>
              <w:jc w:val="center"/>
              <w:rPr>
                <w:b/>
                <w:noProof/>
                <w:sz w:val="18"/>
              </w:rPr>
            </w:pPr>
            <w:r w:rsidRPr="00040401">
              <w:rPr>
                <w:b/>
                <w:noProof/>
                <w:sz w:val="18"/>
              </w:rPr>
              <w:t>E</w:t>
            </w:r>
            <w:r w:rsidR="00A36FF7">
              <w:rPr>
                <w:b/>
                <w:noProof/>
                <w:sz w:val="18"/>
              </w:rPr>
              <w:t>UROSAI</w:t>
            </w:r>
          </w:p>
        </w:tc>
      </w:tr>
      <w:tr w:rsidR="0033161B" w:rsidRPr="001B6B0F" w:rsidTr="006666DE">
        <w:trPr>
          <w:trHeight w:val="233"/>
          <w:jc w:val="center"/>
        </w:trPr>
        <w:tc>
          <w:tcPr>
            <w:tcW w:w="4068" w:type="dxa"/>
          </w:tcPr>
          <w:p w:rsidR="0033161B" w:rsidRPr="001B6B0F" w:rsidRDefault="0033161B" w:rsidP="0033161B">
            <w:pPr>
              <w:rPr>
                <w:sz w:val="20"/>
              </w:rPr>
            </w:pPr>
            <w:r w:rsidRPr="001B6B0F">
              <w:rPr>
                <w:sz w:val="20"/>
              </w:rPr>
              <w:t>Albania</w:t>
            </w:r>
          </w:p>
        </w:tc>
        <w:tc>
          <w:tcPr>
            <w:tcW w:w="929" w:type="dxa"/>
          </w:tcPr>
          <w:p w:rsidR="0033161B" w:rsidRPr="001B6B0F" w:rsidRDefault="0033161B" w:rsidP="0033161B">
            <w:pPr>
              <w:rPr>
                <w:sz w:val="18"/>
              </w:rPr>
            </w:pPr>
          </w:p>
        </w:tc>
        <w:tc>
          <w:tcPr>
            <w:tcW w:w="1006" w:type="dxa"/>
          </w:tcPr>
          <w:p w:rsidR="00FA7494" w:rsidRDefault="00B267BB">
            <w:pPr>
              <w:jc w:val="center"/>
              <w:rPr>
                <w:sz w:val="18"/>
              </w:rPr>
            </w:pPr>
            <w:r>
              <w:rPr>
                <w:noProof/>
                <w:sz w:val="18"/>
              </w:rPr>
              <w:pict>
                <v:oval id="Oval 2" o:spid="_x0000_s1026" style="position:absolute;left:0;text-align:left;margin-left:10.95pt;margin-top:1.2pt;width:15.65pt;height: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" fillcolor="#7f7f7f [1612]"/>
              </w:pict>
            </w:r>
          </w:p>
        </w:tc>
      </w:tr>
      <w:tr w:rsidR="0033161B" w:rsidRPr="001B6B0F" w:rsidTr="006666DE">
        <w:trPr>
          <w:trHeight w:val="218"/>
          <w:jc w:val="center"/>
        </w:trPr>
        <w:tc>
          <w:tcPr>
            <w:tcW w:w="4068" w:type="dxa"/>
          </w:tcPr>
          <w:p w:rsidR="0033161B" w:rsidRPr="001B6B0F" w:rsidRDefault="0033161B" w:rsidP="0033161B">
            <w:pPr>
              <w:rPr>
                <w:sz w:val="20"/>
              </w:rPr>
            </w:pPr>
            <w:r w:rsidRPr="001B6B0F">
              <w:rPr>
                <w:sz w:val="20"/>
              </w:rPr>
              <w:t>Andorra</w:t>
            </w:r>
          </w:p>
        </w:tc>
        <w:tc>
          <w:tcPr>
            <w:tcW w:w="929" w:type="dxa"/>
          </w:tcPr>
          <w:p w:rsidR="0033161B" w:rsidRPr="001B6B0F" w:rsidRDefault="0033161B" w:rsidP="0033161B">
            <w:pPr>
              <w:rPr>
                <w:sz w:val="18"/>
              </w:rPr>
            </w:pPr>
          </w:p>
        </w:tc>
        <w:tc>
          <w:tcPr>
            <w:tcW w:w="1006" w:type="dxa"/>
          </w:tcPr>
          <w:p w:rsidR="00FA7494" w:rsidRDefault="00B267BB">
            <w:pPr>
              <w:jc w:val="center"/>
              <w:rPr>
                <w:sz w:val="18"/>
              </w:rPr>
            </w:pPr>
            <w:r>
              <w:rPr>
                <w:noProof/>
                <w:sz w:val="18"/>
              </w:rPr>
              <w:pict>
                <v:oval id="Oval 3" o:spid="_x0000_s1109" style="position:absolute;left:0;text-align:left;margin-left:10.95pt;margin-top:1.2pt;width:15.65pt;height: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" fillcolor="#7f7f7f [1612]"/>
              </w:pict>
            </w:r>
          </w:p>
        </w:tc>
      </w:tr>
      <w:tr w:rsidR="0033161B" w:rsidRPr="001B6B0F" w:rsidTr="006666DE">
        <w:trPr>
          <w:trHeight w:val="218"/>
          <w:jc w:val="center"/>
        </w:trPr>
        <w:tc>
          <w:tcPr>
            <w:tcW w:w="4068" w:type="dxa"/>
          </w:tcPr>
          <w:p w:rsidR="0033161B" w:rsidRPr="001B6B0F" w:rsidRDefault="0033161B" w:rsidP="0033161B">
            <w:pPr>
              <w:rPr>
                <w:sz w:val="20"/>
              </w:rPr>
            </w:pPr>
            <w:r w:rsidRPr="001B6B0F">
              <w:rPr>
                <w:sz w:val="20"/>
              </w:rPr>
              <w:t>Armenia</w:t>
            </w:r>
          </w:p>
        </w:tc>
        <w:tc>
          <w:tcPr>
            <w:tcW w:w="929" w:type="dxa"/>
          </w:tcPr>
          <w:p w:rsidR="0033161B" w:rsidRPr="001B6B0F" w:rsidRDefault="0033161B" w:rsidP="0033161B">
            <w:pPr>
              <w:rPr>
                <w:sz w:val="18"/>
              </w:rPr>
            </w:pPr>
          </w:p>
        </w:tc>
        <w:tc>
          <w:tcPr>
            <w:tcW w:w="1006" w:type="dxa"/>
          </w:tcPr>
          <w:p w:rsidR="00FA7494" w:rsidRDefault="00B267BB">
            <w:pPr>
              <w:jc w:val="center"/>
              <w:rPr>
                <w:sz w:val="18"/>
              </w:rPr>
            </w:pPr>
            <w:r>
              <w:rPr>
                <w:noProof/>
                <w:sz w:val="18"/>
              </w:rPr>
              <w:pict>
                <v:oval id="Oval 4" o:spid="_x0000_s1108" style="position:absolute;left:0;text-align:left;margin-left:10.95pt;margin-top:1.2pt;width:15.65pt;height: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" fillcolor="#7f7f7f [1612]"/>
              </w:pict>
            </w:r>
          </w:p>
        </w:tc>
      </w:tr>
      <w:tr w:rsidR="0033161B" w:rsidRPr="001B6B0F" w:rsidTr="006666DE">
        <w:trPr>
          <w:trHeight w:val="233"/>
          <w:jc w:val="center"/>
        </w:trPr>
        <w:tc>
          <w:tcPr>
            <w:tcW w:w="4068" w:type="dxa"/>
          </w:tcPr>
          <w:p w:rsidR="0033161B" w:rsidRPr="001B6B0F" w:rsidRDefault="0033161B" w:rsidP="0033161B">
            <w:pPr>
              <w:rPr>
                <w:sz w:val="20"/>
              </w:rPr>
            </w:pPr>
            <w:r w:rsidRPr="001B6B0F">
              <w:rPr>
                <w:sz w:val="20"/>
              </w:rPr>
              <w:t>Austria</w:t>
            </w:r>
          </w:p>
        </w:tc>
        <w:tc>
          <w:tcPr>
            <w:tcW w:w="929" w:type="dxa"/>
          </w:tcPr>
          <w:p w:rsidR="0033161B" w:rsidRPr="001B6B0F" w:rsidRDefault="00B267BB" w:rsidP="0033161B">
            <w:pPr>
              <w:rPr>
                <w:sz w:val="18"/>
              </w:rPr>
            </w:pPr>
            <w:r>
              <w:rPr>
                <w:noProof/>
                <w:sz w:val="18"/>
              </w:rPr>
              <w:pict>
                <v:rect id="Rectangle 6" o:spid="_x0000_s1107" style="position:absolute;margin-left:4.2pt;margin-top:1.9pt;width:16.3pt;height: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" strokeweight="1.5pt"/>
              </w:pict>
            </w:r>
          </w:p>
        </w:tc>
        <w:tc>
          <w:tcPr>
            <w:tcW w:w="1006" w:type="dxa"/>
          </w:tcPr>
          <w:p w:rsidR="00FA7494" w:rsidRDefault="00B267BB">
            <w:pPr>
              <w:jc w:val="center"/>
              <w:rPr>
                <w:sz w:val="18"/>
              </w:rPr>
            </w:pPr>
            <w:r>
              <w:rPr>
                <w:noProof/>
                <w:sz w:val="18"/>
              </w:rPr>
              <w:pict>
                <v:oval id="Oval 5" o:spid="_x0000_s1106" style="position:absolute;left:0;text-align:left;margin-left:10.95pt;margin-top:1.2pt;width:15.65pt;height: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" fillcolor="#7f7f7f [1612]"/>
              </w:pict>
            </w:r>
          </w:p>
        </w:tc>
      </w:tr>
      <w:tr w:rsidR="0033161B" w:rsidRPr="001B6B0F" w:rsidTr="006666DE">
        <w:trPr>
          <w:trHeight w:val="218"/>
          <w:jc w:val="center"/>
        </w:trPr>
        <w:tc>
          <w:tcPr>
            <w:tcW w:w="4068" w:type="dxa"/>
          </w:tcPr>
          <w:p w:rsidR="0033161B" w:rsidRPr="001B6B0F" w:rsidRDefault="0033161B" w:rsidP="0033161B">
            <w:pPr>
              <w:rPr>
                <w:sz w:val="20"/>
              </w:rPr>
            </w:pPr>
            <w:proofErr w:type="spellStart"/>
            <w:r w:rsidRPr="001B6B0F">
              <w:rPr>
                <w:sz w:val="20"/>
              </w:rPr>
              <w:t>Azerbaijan</w:t>
            </w:r>
            <w:proofErr w:type="spellEnd"/>
          </w:p>
        </w:tc>
        <w:tc>
          <w:tcPr>
            <w:tcW w:w="929" w:type="dxa"/>
          </w:tcPr>
          <w:p w:rsidR="0033161B" w:rsidRPr="001B6B0F" w:rsidRDefault="00B267BB" w:rsidP="0033161B">
            <w:pPr>
              <w:rPr>
                <w:sz w:val="18"/>
              </w:rPr>
            </w:pPr>
            <w:r>
              <w:rPr>
                <w:noProof/>
                <w:sz w:val="18"/>
              </w:rPr>
              <w:pict>
                <v:rect id="Rectangle 9" o:spid="_x0000_s1105" style="position:absolute;margin-left:4.2pt;margin-top:1.9pt;width:16.3pt;height: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" strokeweight="1.5pt"/>
              </w:pict>
            </w:r>
          </w:p>
        </w:tc>
        <w:tc>
          <w:tcPr>
            <w:tcW w:w="1006" w:type="dxa"/>
          </w:tcPr>
          <w:p w:rsidR="00FA7494" w:rsidRDefault="00B267BB">
            <w:pPr>
              <w:jc w:val="center"/>
              <w:rPr>
                <w:sz w:val="18"/>
              </w:rPr>
            </w:pPr>
            <w:r>
              <w:rPr>
                <w:noProof/>
                <w:sz w:val="18"/>
              </w:rPr>
              <w:pict>
                <v:oval id="Oval 8" o:spid="_x0000_s1104" style="position:absolute;left:0;text-align:left;margin-left:10.95pt;margin-top:1.2pt;width:15.65pt;height: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" fillcolor="#7f7f7f [1612]"/>
              </w:pict>
            </w:r>
          </w:p>
        </w:tc>
      </w:tr>
      <w:tr w:rsidR="0033161B" w:rsidRPr="001B6B0F" w:rsidTr="006666DE">
        <w:trPr>
          <w:trHeight w:val="218"/>
          <w:jc w:val="center"/>
        </w:trPr>
        <w:tc>
          <w:tcPr>
            <w:tcW w:w="4068" w:type="dxa"/>
          </w:tcPr>
          <w:p w:rsidR="0033161B" w:rsidRPr="001B6B0F" w:rsidRDefault="0033161B" w:rsidP="0033161B">
            <w:pPr>
              <w:rPr>
                <w:sz w:val="20"/>
              </w:rPr>
            </w:pPr>
            <w:proofErr w:type="spellStart"/>
            <w:r w:rsidRPr="001B6B0F">
              <w:rPr>
                <w:sz w:val="20"/>
              </w:rPr>
              <w:t>Belarus</w:t>
            </w:r>
            <w:proofErr w:type="spellEnd"/>
          </w:p>
        </w:tc>
        <w:tc>
          <w:tcPr>
            <w:tcW w:w="929" w:type="dxa"/>
          </w:tcPr>
          <w:p w:rsidR="0033161B" w:rsidRPr="001B6B0F" w:rsidRDefault="0033161B" w:rsidP="0033161B">
            <w:pPr>
              <w:rPr>
                <w:sz w:val="18"/>
              </w:rPr>
            </w:pPr>
          </w:p>
        </w:tc>
        <w:tc>
          <w:tcPr>
            <w:tcW w:w="1006" w:type="dxa"/>
          </w:tcPr>
          <w:p w:rsidR="00FA7494" w:rsidRDefault="00B267BB">
            <w:pPr>
              <w:jc w:val="center"/>
              <w:rPr>
                <w:sz w:val="18"/>
              </w:rPr>
            </w:pPr>
            <w:r>
              <w:rPr>
                <w:noProof/>
                <w:sz w:val="18"/>
              </w:rPr>
              <w:pict>
                <v:oval id="Oval 7" o:spid="_x0000_s1103" style="position:absolute;left:0;text-align:left;margin-left:10.95pt;margin-top:1.2pt;width:15.65pt;height: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" fillcolor="#7f7f7f [1612]"/>
              </w:pict>
            </w:r>
          </w:p>
        </w:tc>
      </w:tr>
      <w:tr w:rsidR="0033161B" w:rsidRPr="001B6B0F" w:rsidTr="006666DE">
        <w:trPr>
          <w:trHeight w:val="218"/>
          <w:jc w:val="center"/>
        </w:trPr>
        <w:tc>
          <w:tcPr>
            <w:tcW w:w="4068" w:type="dxa"/>
          </w:tcPr>
          <w:p w:rsidR="0033161B" w:rsidRPr="001B6B0F" w:rsidRDefault="0033161B" w:rsidP="0033161B">
            <w:pPr>
              <w:rPr>
                <w:sz w:val="20"/>
              </w:rPr>
            </w:pPr>
            <w:proofErr w:type="spellStart"/>
            <w:r w:rsidRPr="001B6B0F">
              <w:rPr>
                <w:sz w:val="20"/>
              </w:rPr>
              <w:t>Belgium</w:t>
            </w:r>
            <w:proofErr w:type="spellEnd"/>
          </w:p>
        </w:tc>
        <w:tc>
          <w:tcPr>
            <w:tcW w:w="929" w:type="dxa"/>
          </w:tcPr>
          <w:p w:rsidR="0033161B" w:rsidRPr="001B6B0F" w:rsidRDefault="00B267BB" w:rsidP="0033161B">
            <w:pPr>
              <w:rPr>
                <w:sz w:val="18"/>
              </w:rPr>
            </w:pPr>
            <w:r>
              <w:rPr>
                <w:noProof/>
                <w:sz w:val="18"/>
              </w:rPr>
              <w:pict>
                <v:rect id="Rectangle 11" o:spid="_x0000_s1102" style="position:absolute;margin-left:4.2pt;margin-top:1.9pt;width:16.3pt;height: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" strokeweight="1.5pt"/>
              </w:pict>
            </w:r>
          </w:p>
        </w:tc>
        <w:tc>
          <w:tcPr>
            <w:tcW w:w="1006" w:type="dxa"/>
          </w:tcPr>
          <w:p w:rsidR="00FA7494" w:rsidRDefault="00B267BB">
            <w:pPr>
              <w:jc w:val="center"/>
              <w:rPr>
                <w:sz w:val="18"/>
              </w:rPr>
            </w:pPr>
            <w:r>
              <w:rPr>
                <w:noProof/>
                <w:sz w:val="18"/>
              </w:rPr>
              <w:pict>
                <v:oval id="Oval 10" o:spid="_x0000_s1101" style="position:absolute;left:0;text-align:left;margin-left:10.95pt;margin-top:1.2pt;width:15.65pt;height: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" fillcolor="#7f7f7f [1612]"/>
              </w:pict>
            </w:r>
          </w:p>
        </w:tc>
      </w:tr>
      <w:tr w:rsidR="0033161B" w:rsidRPr="001B6B0F" w:rsidTr="006666DE">
        <w:trPr>
          <w:trHeight w:val="233"/>
          <w:jc w:val="center"/>
        </w:trPr>
        <w:tc>
          <w:tcPr>
            <w:tcW w:w="4068" w:type="dxa"/>
          </w:tcPr>
          <w:p w:rsidR="0033161B" w:rsidRPr="001B6B0F" w:rsidRDefault="0033161B" w:rsidP="0033161B">
            <w:pPr>
              <w:rPr>
                <w:sz w:val="20"/>
              </w:rPr>
            </w:pPr>
            <w:r w:rsidRPr="001B6B0F">
              <w:rPr>
                <w:sz w:val="20"/>
              </w:rPr>
              <w:t>Bosnia and Herzegovina</w:t>
            </w:r>
          </w:p>
        </w:tc>
        <w:tc>
          <w:tcPr>
            <w:tcW w:w="929" w:type="dxa"/>
          </w:tcPr>
          <w:p w:rsidR="0033161B" w:rsidRPr="001B6B0F" w:rsidRDefault="00B267BB" w:rsidP="0033161B">
            <w:pPr>
              <w:rPr>
                <w:sz w:val="18"/>
              </w:rPr>
            </w:pPr>
            <w:r>
              <w:rPr>
                <w:noProof/>
                <w:sz w:val="18"/>
              </w:rPr>
              <w:pict>
                <v:rect id="Rectangle 13" o:spid="_x0000_s1100" style="position:absolute;margin-left:4.2pt;margin-top:1.9pt;width:16.3pt;height: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" strokeweight="1.5pt"/>
              </w:pict>
            </w:r>
          </w:p>
        </w:tc>
        <w:tc>
          <w:tcPr>
            <w:tcW w:w="1006" w:type="dxa"/>
          </w:tcPr>
          <w:p w:rsidR="00FA7494" w:rsidRDefault="00B267BB">
            <w:pPr>
              <w:jc w:val="center"/>
              <w:rPr>
                <w:sz w:val="18"/>
              </w:rPr>
            </w:pPr>
            <w:r>
              <w:rPr>
                <w:noProof/>
                <w:sz w:val="18"/>
              </w:rPr>
              <w:pict>
                <v:oval id="Oval 12" o:spid="_x0000_s1099" style="position:absolute;left:0;text-align:left;margin-left:10.95pt;margin-top:1.2pt;width:15.65pt;height: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" fillcolor="#7f7f7f [1612]"/>
              </w:pict>
            </w:r>
          </w:p>
        </w:tc>
      </w:tr>
      <w:tr w:rsidR="0033161B" w:rsidRPr="001B6B0F" w:rsidTr="006666DE">
        <w:trPr>
          <w:trHeight w:val="218"/>
          <w:jc w:val="center"/>
        </w:trPr>
        <w:tc>
          <w:tcPr>
            <w:tcW w:w="4068" w:type="dxa"/>
          </w:tcPr>
          <w:p w:rsidR="0033161B" w:rsidRPr="001B6B0F" w:rsidRDefault="0033161B" w:rsidP="0033161B">
            <w:pPr>
              <w:rPr>
                <w:sz w:val="20"/>
              </w:rPr>
            </w:pPr>
            <w:r w:rsidRPr="001B6B0F">
              <w:rPr>
                <w:sz w:val="20"/>
              </w:rPr>
              <w:t>Bulgaria</w:t>
            </w:r>
          </w:p>
        </w:tc>
        <w:tc>
          <w:tcPr>
            <w:tcW w:w="929" w:type="dxa"/>
          </w:tcPr>
          <w:p w:rsidR="0033161B" w:rsidRPr="001B6B0F" w:rsidRDefault="00B267BB" w:rsidP="0033161B">
            <w:pPr>
              <w:rPr>
                <w:sz w:val="18"/>
              </w:rPr>
            </w:pPr>
            <w:r>
              <w:rPr>
                <w:noProof/>
                <w:sz w:val="18"/>
              </w:rPr>
              <w:pict>
                <v:rect id="Rectangle 15" o:spid="_x0000_s1098" style="position:absolute;margin-left:4.2pt;margin-top:1.9pt;width:16.3pt;height: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" strokeweight="1.5pt"/>
              </w:pict>
            </w:r>
          </w:p>
        </w:tc>
        <w:tc>
          <w:tcPr>
            <w:tcW w:w="1006" w:type="dxa"/>
          </w:tcPr>
          <w:p w:rsidR="00FA7494" w:rsidRDefault="00B267BB">
            <w:pPr>
              <w:jc w:val="center"/>
              <w:rPr>
                <w:sz w:val="18"/>
              </w:rPr>
            </w:pPr>
            <w:r>
              <w:rPr>
                <w:noProof/>
                <w:sz w:val="18"/>
              </w:rPr>
              <w:pict>
                <v:oval id="Oval 14" o:spid="_x0000_s1097" style="position:absolute;left:0;text-align:left;margin-left:10.95pt;margin-top:1.2pt;width:15.65pt;height: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" fillcolor="#7f7f7f [1612]"/>
              </w:pict>
            </w:r>
          </w:p>
        </w:tc>
      </w:tr>
      <w:tr w:rsidR="0033161B" w:rsidRPr="001B6B0F" w:rsidTr="006666DE">
        <w:trPr>
          <w:trHeight w:val="218"/>
          <w:jc w:val="center"/>
        </w:trPr>
        <w:tc>
          <w:tcPr>
            <w:tcW w:w="4068" w:type="dxa"/>
          </w:tcPr>
          <w:p w:rsidR="0033161B" w:rsidRPr="001B6B0F" w:rsidRDefault="0033161B" w:rsidP="0033161B">
            <w:pPr>
              <w:rPr>
                <w:sz w:val="20"/>
              </w:rPr>
            </w:pPr>
            <w:proofErr w:type="spellStart"/>
            <w:r w:rsidRPr="001B6B0F">
              <w:rPr>
                <w:sz w:val="20"/>
              </w:rPr>
              <w:t>Croatia</w:t>
            </w:r>
            <w:proofErr w:type="spellEnd"/>
          </w:p>
        </w:tc>
        <w:tc>
          <w:tcPr>
            <w:tcW w:w="929" w:type="dxa"/>
          </w:tcPr>
          <w:p w:rsidR="0033161B" w:rsidRPr="001B6B0F" w:rsidRDefault="00B267BB" w:rsidP="0033161B">
            <w:pPr>
              <w:rPr>
                <w:sz w:val="18"/>
              </w:rPr>
            </w:pPr>
            <w:r>
              <w:rPr>
                <w:noProof/>
                <w:sz w:val="18"/>
              </w:rPr>
              <w:pict>
                <v:rect id="Rectangle 17" o:spid="_x0000_s1096" style="position:absolute;margin-left:4.2pt;margin-top:1.9pt;width:16.3pt;height: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" strokeweight="1.5pt"/>
              </w:pict>
            </w:r>
          </w:p>
        </w:tc>
        <w:tc>
          <w:tcPr>
            <w:tcW w:w="1006" w:type="dxa"/>
          </w:tcPr>
          <w:p w:rsidR="00FA7494" w:rsidRDefault="00B267BB">
            <w:pPr>
              <w:jc w:val="center"/>
              <w:rPr>
                <w:sz w:val="18"/>
              </w:rPr>
            </w:pPr>
            <w:r>
              <w:rPr>
                <w:noProof/>
                <w:sz w:val="18"/>
              </w:rPr>
              <w:pict>
                <v:oval id="Oval 16" o:spid="_x0000_s1095" style="position:absolute;left:0;text-align:left;margin-left:10.95pt;margin-top:1.2pt;width:15.65pt;height: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" fillcolor="#7f7f7f [1612]"/>
              </w:pict>
            </w:r>
          </w:p>
        </w:tc>
      </w:tr>
      <w:tr w:rsidR="0033161B" w:rsidRPr="001B6B0F" w:rsidTr="006666DE">
        <w:trPr>
          <w:trHeight w:val="218"/>
          <w:jc w:val="center"/>
        </w:trPr>
        <w:tc>
          <w:tcPr>
            <w:tcW w:w="4068" w:type="dxa"/>
          </w:tcPr>
          <w:p w:rsidR="0033161B" w:rsidRPr="001B6B0F" w:rsidRDefault="0033161B" w:rsidP="0033161B">
            <w:pPr>
              <w:rPr>
                <w:sz w:val="20"/>
              </w:rPr>
            </w:pPr>
            <w:proofErr w:type="spellStart"/>
            <w:r w:rsidRPr="001B6B0F">
              <w:rPr>
                <w:sz w:val="20"/>
              </w:rPr>
              <w:t>Cyprus</w:t>
            </w:r>
            <w:proofErr w:type="spellEnd"/>
          </w:p>
        </w:tc>
        <w:tc>
          <w:tcPr>
            <w:tcW w:w="929" w:type="dxa"/>
          </w:tcPr>
          <w:p w:rsidR="0033161B" w:rsidRPr="001B6B0F" w:rsidRDefault="00B267BB" w:rsidP="0033161B">
            <w:pPr>
              <w:rPr>
                <w:sz w:val="18"/>
              </w:rPr>
            </w:pPr>
            <w:r>
              <w:rPr>
                <w:noProof/>
                <w:sz w:val="18"/>
              </w:rPr>
              <w:pict>
                <v:rect id="Rectangle 19" o:spid="_x0000_s1094" style="position:absolute;margin-left:4.2pt;margin-top:1.9pt;width:16.3pt;height: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" strokeweight="1.5pt"/>
              </w:pict>
            </w:r>
          </w:p>
        </w:tc>
        <w:tc>
          <w:tcPr>
            <w:tcW w:w="1006" w:type="dxa"/>
          </w:tcPr>
          <w:p w:rsidR="00FA7494" w:rsidRDefault="00B267BB">
            <w:pPr>
              <w:jc w:val="center"/>
              <w:rPr>
                <w:sz w:val="18"/>
              </w:rPr>
            </w:pPr>
            <w:r>
              <w:rPr>
                <w:noProof/>
                <w:sz w:val="18"/>
              </w:rPr>
              <w:pict>
                <v:oval id="Oval 18" o:spid="_x0000_s1093" style="position:absolute;left:0;text-align:left;margin-left:10.95pt;margin-top:1.2pt;width:15.65pt;height: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" fillcolor="#7f7f7f [1612]"/>
              </w:pict>
            </w:r>
          </w:p>
        </w:tc>
      </w:tr>
      <w:tr w:rsidR="0033161B" w:rsidRPr="001B6B0F" w:rsidTr="006666DE">
        <w:trPr>
          <w:trHeight w:val="233"/>
          <w:jc w:val="center"/>
        </w:trPr>
        <w:tc>
          <w:tcPr>
            <w:tcW w:w="4068" w:type="dxa"/>
          </w:tcPr>
          <w:p w:rsidR="0033161B" w:rsidRPr="001B6B0F" w:rsidRDefault="0033161B" w:rsidP="0033161B">
            <w:pPr>
              <w:rPr>
                <w:sz w:val="20"/>
              </w:rPr>
            </w:pPr>
            <w:proofErr w:type="spellStart"/>
            <w:r w:rsidRPr="001B6B0F">
              <w:rPr>
                <w:sz w:val="20"/>
              </w:rPr>
              <w:t>Czech</w:t>
            </w:r>
            <w:proofErr w:type="spellEnd"/>
            <w:r w:rsidRPr="001B6B0F">
              <w:rPr>
                <w:sz w:val="20"/>
              </w:rPr>
              <w:t xml:space="preserve"> </w:t>
            </w:r>
            <w:proofErr w:type="spellStart"/>
            <w:r w:rsidRPr="001B6B0F">
              <w:rPr>
                <w:sz w:val="20"/>
              </w:rPr>
              <w:t>Republic</w:t>
            </w:r>
            <w:proofErr w:type="spellEnd"/>
          </w:p>
        </w:tc>
        <w:tc>
          <w:tcPr>
            <w:tcW w:w="929" w:type="dxa"/>
          </w:tcPr>
          <w:p w:rsidR="0033161B" w:rsidRPr="001B6B0F" w:rsidRDefault="00B267BB" w:rsidP="0033161B">
            <w:pPr>
              <w:rPr>
                <w:sz w:val="18"/>
              </w:rPr>
            </w:pPr>
            <w:r>
              <w:rPr>
                <w:noProof/>
                <w:sz w:val="18"/>
              </w:rPr>
              <w:pict>
                <v:rect id="Rectangle 21" o:spid="_x0000_s1092" style="position:absolute;margin-left:4.2pt;margin-top:1.9pt;width:16.3pt;height: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" strokeweight="1.5pt"/>
              </w:pict>
            </w:r>
          </w:p>
        </w:tc>
        <w:tc>
          <w:tcPr>
            <w:tcW w:w="1006" w:type="dxa"/>
          </w:tcPr>
          <w:p w:rsidR="00FA7494" w:rsidRDefault="00B267BB">
            <w:pPr>
              <w:jc w:val="center"/>
              <w:rPr>
                <w:sz w:val="18"/>
              </w:rPr>
            </w:pPr>
            <w:r>
              <w:rPr>
                <w:noProof/>
                <w:sz w:val="18"/>
              </w:rPr>
              <w:pict>
                <v:oval id="Oval 20" o:spid="_x0000_s1091" style="position:absolute;left:0;text-align:left;margin-left:10.95pt;margin-top:1.2pt;width:15.65pt;height: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" fillcolor="#7f7f7f [1612]"/>
              </w:pict>
            </w:r>
          </w:p>
        </w:tc>
      </w:tr>
      <w:tr w:rsidR="0033161B" w:rsidRPr="001B6B0F" w:rsidTr="006666DE">
        <w:trPr>
          <w:trHeight w:val="218"/>
          <w:jc w:val="center"/>
        </w:trPr>
        <w:tc>
          <w:tcPr>
            <w:tcW w:w="4068" w:type="dxa"/>
          </w:tcPr>
          <w:p w:rsidR="0033161B" w:rsidRPr="001B6B0F" w:rsidRDefault="0033161B" w:rsidP="0033161B">
            <w:pPr>
              <w:rPr>
                <w:sz w:val="20"/>
              </w:rPr>
            </w:pPr>
            <w:proofErr w:type="spellStart"/>
            <w:r w:rsidRPr="001B6B0F">
              <w:rPr>
                <w:sz w:val="20"/>
              </w:rPr>
              <w:t>Denmark</w:t>
            </w:r>
            <w:proofErr w:type="spellEnd"/>
          </w:p>
        </w:tc>
        <w:tc>
          <w:tcPr>
            <w:tcW w:w="929" w:type="dxa"/>
          </w:tcPr>
          <w:p w:rsidR="0033161B" w:rsidRPr="001B6B0F" w:rsidRDefault="00B267BB" w:rsidP="0033161B">
            <w:pPr>
              <w:rPr>
                <w:sz w:val="18"/>
              </w:rPr>
            </w:pPr>
            <w:r>
              <w:rPr>
                <w:noProof/>
                <w:sz w:val="18"/>
              </w:rPr>
              <w:pict>
                <v:rect id="Rectangle 23" o:spid="_x0000_s1090" style="position:absolute;margin-left:4.2pt;margin-top:1.9pt;width:16.3pt;height: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" strokeweight="1.5pt"/>
              </w:pict>
            </w:r>
          </w:p>
        </w:tc>
        <w:tc>
          <w:tcPr>
            <w:tcW w:w="1006" w:type="dxa"/>
          </w:tcPr>
          <w:p w:rsidR="00FA7494" w:rsidRDefault="00B267BB">
            <w:pPr>
              <w:jc w:val="center"/>
              <w:rPr>
                <w:sz w:val="18"/>
              </w:rPr>
            </w:pPr>
            <w:r>
              <w:rPr>
                <w:noProof/>
                <w:sz w:val="18"/>
              </w:rPr>
              <w:pict>
                <v:oval id="Oval 22" o:spid="_x0000_s1089" style="position:absolute;left:0;text-align:left;margin-left:10.95pt;margin-top:1.2pt;width:15.65pt;height: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" fillcolor="#7f7f7f [1612]"/>
              </w:pict>
            </w:r>
          </w:p>
        </w:tc>
      </w:tr>
      <w:tr w:rsidR="0033161B" w:rsidRPr="001B6B0F" w:rsidTr="006666DE">
        <w:trPr>
          <w:trHeight w:val="218"/>
          <w:jc w:val="center"/>
        </w:trPr>
        <w:tc>
          <w:tcPr>
            <w:tcW w:w="4068" w:type="dxa"/>
          </w:tcPr>
          <w:p w:rsidR="0033161B" w:rsidRPr="001B6B0F" w:rsidRDefault="0033161B" w:rsidP="0033161B">
            <w:pPr>
              <w:rPr>
                <w:sz w:val="20"/>
              </w:rPr>
            </w:pPr>
            <w:r w:rsidRPr="001B6B0F">
              <w:rPr>
                <w:sz w:val="20"/>
              </w:rPr>
              <w:t>Estonia</w:t>
            </w:r>
          </w:p>
        </w:tc>
        <w:tc>
          <w:tcPr>
            <w:tcW w:w="929" w:type="dxa"/>
          </w:tcPr>
          <w:p w:rsidR="0033161B" w:rsidRPr="001B6B0F" w:rsidRDefault="00B267BB" w:rsidP="0033161B">
            <w:pPr>
              <w:rPr>
                <w:sz w:val="18"/>
              </w:rPr>
            </w:pPr>
            <w:r>
              <w:rPr>
                <w:noProof/>
                <w:sz w:val="18"/>
              </w:rPr>
              <w:pict>
                <v:rect id="Rectangle 25" o:spid="_x0000_s1088" style="position:absolute;margin-left:4.2pt;margin-top:1.9pt;width:16.3pt;height: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" strokeweight="1.5pt"/>
              </w:pict>
            </w:r>
          </w:p>
        </w:tc>
        <w:tc>
          <w:tcPr>
            <w:tcW w:w="1006" w:type="dxa"/>
          </w:tcPr>
          <w:p w:rsidR="00FA7494" w:rsidRDefault="00FA7494">
            <w:pPr>
              <w:jc w:val="center"/>
              <w:rPr>
                <w:sz w:val="18"/>
              </w:rPr>
            </w:pPr>
            <w:r>
              <w:rPr>
                <w:noProof/>
                <w:sz w:val="18"/>
              </w:rPr>
              <w:drawing>
                <wp:inline distT="0" distB="0" distL="0" distR="0">
                  <wp:extent cx="232572" cy="146050"/>
                  <wp:effectExtent l="0" t="0" r="0" b="6350"/>
                  <wp:docPr id="8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9302" cy="150276"/>
                          </a:xfrm>
                          <a:prstGeom prst="rect">
                            <a:avLst/>
                          </a:prstGeom>
                          <a:noFill/>
                        </pic:spPr>
                      </pic:pic>
                    </a:graphicData>
                  </a:graphic>
                </wp:inline>
              </w:drawing>
            </w:r>
          </w:p>
        </w:tc>
      </w:tr>
      <w:tr w:rsidR="001C15DB" w:rsidRPr="001B6B0F" w:rsidTr="006666DE">
        <w:trPr>
          <w:trHeight w:val="233"/>
          <w:jc w:val="center"/>
        </w:trPr>
        <w:tc>
          <w:tcPr>
            <w:tcW w:w="4068" w:type="dxa"/>
          </w:tcPr>
          <w:p w:rsidR="001C15DB" w:rsidRPr="001B6B0F" w:rsidRDefault="001C15DB" w:rsidP="0033161B">
            <w:pPr>
              <w:rPr>
                <w:sz w:val="20"/>
              </w:rPr>
            </w:pPr>
            <w:proofErr w:type="spellStart"/>
            <w:r>
              <w:rPr>
                <w:sz w:val="20"/>
              </w:rPr>
              <w:t>European</w:t>
            </w:r>
            <w:proofErr w:type="spellEnd"/>
            <w:r>
              <w:rPr>
                <w:sz w:val="20"/>
              </w:rPr>
              <w:t xml:space="preserve"> </w:t>
            </w:r>
            <w:proofErr w:type="spellStart"/>
            <w:r>
              <w:rPr>
                <w:sz w:val="20"/>
              </w:rPr>
              <w:t>Court</w:t>
            </w:r>
            <w:proofErr w:type="spellEnd"/>
            <w:r>
              <w:rPr>
                <w:sz w:val="20"/>
              </w:rPr>
              <w:t xml:space="preserve"> of </w:t>
            </w:r>
            <w:proofErr w:type="spellStart"/>
            <w:r>
              <w:rPr>
                <w:sz w:val="20"/>
              </w:rPr>
              <w:t>Auditors</w:t>
            </w:r>
            <w:proofErr w:type="spellEnd"/>
          </w:p>
        </w:tc>
        <w:tc>
          <w:tcPr>
            <w:tcW w:w="929" w:type="dxa"/>
          </w:tcPr>
          <w:p w:rsidR="001C15DB" w:rsidRPr="001B6B0F" w:rsidRDefault="001C15DB" w:rsidP="0033161B">
            <w:pPr>
              <w:rPr>
                <w:noProof/>
                <w:sz w:val="18"/>
                <w:lang w:val="nl-BE" w:eastAsia="nl-BE"/>
              </w:rPr>
            </w:pPr>
          </w:p>
        </w:tc>
        <w:tc>
          <w:tcPr>
            <w:tcW w:w="1006" w:type="dxa"/>
          </w:tcPr>
          <w:p w:rsidR="00FA7494" w:rsidRDefault="00B267BB">
            <w:pPr>
              <w:jc w:val="center"/>
              <w:rPr>
                <w:noProof/>
                <w:sz w:val="18"/>
                <w:lang w:val="nl-BE" w:eastAsia="nl-BE"/>
              </w:rPr>
            </w:pPr>
            <w:r>
              <w:rPr>
                <w:noProof/>
                <w:sz w:val="18"/>
              </w:rPr>
              <w:pict>
                <v:oval id="Oval 24" o:spid="_x0000_s1087" style="position:absolute;left:0;text-align:left;margin-left:10.95pt;margin-top:1.5pt;width:15.65pt;height: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" fillcolor="#7f7f7f [1612]"/>
              </w:pict>
            </w:r>
          </w:p>
        </w:tc>
      </w:tr>
      <w:tr w:rsidR="0033161B" w:rsidRPr="001B6B0F" w:rsidTr="006666DE">
        <w:trPr>
          <w:trHeight w:val="233"/>
          <w:jc w:val="center"/>
        </w:trPr>
        <w:tc>
          <w:tcPr>
            <w:tcW w:w="4068" w:type="dxa"/>
          </w:tcPr>
          <w:p w:rsidR="0033161B" w:rsidRPr="001B6B0F" w:rsidRDefault="0033161B" w:rsidP="0033161B">
            <w:pPr>
              <w:rPr>
                <w:sz w:val="20"/>
              </w:rPr>
            </w:pPr>
            <w:proofErr w:type="spellStart"/>
            <w:r w:rsidRPr="001B6B0F">
              <w:rPr>
                <w:sz w:val="20"/>
              </w:rPr>
              <w:t>Finland</w:t>
            </w:r>
            <w:proofErr w:type="spellEnd"/>
          </w:p>
        </w:tc>
        <w:tc>
          <w:tcPr>
            <w:tcW w:w="929" w:type="dxa"/>
          </w:tcPr>
          <w:p w:rsidR="0033161B" w:rsidRPr="001B6B0F" w:rsidRDefault="00B267BB" w:rsidP="0033161B">
            <w:pPr>
              <w:rPr>
                <w:sz w:val="18"/>
              </w:rPr>
            </w:pPr>
            <w:r>
              <w:rPr>
                <w:noProof/>
                <w:sz w:val="18"/>
              </w:rPr>
              <w:pict>
                <v:rect id="Rectangle 28" o:spid="_x0000_s1086" style="position:absolute;margin-left:4.2pt;margin-top:1.9pt;width:16.3pt;height: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" strokeweight="1.5pt"/>
              </w:pict>
            </w:r>
          </w:p>
        </w:tc>
        <w:tc>
          <w:tcPr>
            <w:tcW w:w="1006" w:type="dxa"/>
          </w:tcPr>
          <w:p w:rsidR="00FA7494" w:rsidRDefault="00B267BB">
            <w:pPr>
              <w:jc w:val="center"/>
              <w:rPr>
                <w:sz w:val="18"/>
              </w:rPr>
            </w:pPr>
            <w:r>
              <w:rPr>
                <w:noProof/>
                <w:sz w:val="18"/>
              </w:rPr>
              <w:pict>
                <v:oval id="Oval 27" o:spid="_x0000_s1085" style="position:absolute;left:0;text-align:left;margin-left:10.95pt;margin-top:1.2pt;width:15.65pt;height: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" fillcolor="#7f7f7f [1612]"/>
              </w:pict>
            </w:r>
          </w:p>
        </w:tc>
      </w:tr>
      <w:tr w:rsidR="0033161B" w:rsidRPr="00A36FF7" w:rsidTr="006666DE">
        <w:trPr>
          <w:trHeight w:val="218"/>
          <w:jc w:val="center"/>
        </w:trPr>
        <w:tc>
          <w:tcPr>
            <w:tcW w:w="4068" w:type="dxa"/>
          </w:tcPr>
          <w:p w:rsidR="0033161B" w:rsidRPr="001B6B0F" w:rsidRDefault="0033161B" w:rsidP="0033161B">
            <w:pPr>
              <w:rPr>
                <w:sz w:val="20"/>
                <w:lang w:val="en-US"/>
              </w:rPr>
            </w:pPr>
            <w:r w:rsidRPr="001B6B0F">
              <w:rPr>
                <w:sz w:val="20"/>
                <w:lang w:val="en-US"/>
              </w:rPr>
              <w:t>The former Yugoslav Republic of Macedonia</w:t>
            </w:r>
          </w:p>
        </w:tc>
        <w:tc>
          <w:tcPr>
            <w:tcW w:w="929" w:type="dxa"/>
          </w:tcPr>
          <w:p w:rsidR="0033161B" w:rsidRPr="001B6B0F" w:rsidRDefault="0033161B" w:rsidP="0033161B">
            <w:pPr>
              <w:rPr>
                <w:sz w:val="18"/>
                <w:lang w:val="en-US"/>
              </w:rPr>
            </w:pPr>
          </w:p>
        </w:tc>
        <w:tc>
          <w:tcPr>
            <w:tcW w:w="1006" w:type="dxa"/>
          </w:tcPr>
          <w:p w:rsidR="00FA7494" w:rsidRDefault="00B267BB">
            <w:pPr>
              <w:jc w:val="center"/>
              <w:rPr>
                <w:sz w:val="18"/>
                <w:lang w:val="en-US"/>
              </w:rPr>
            </w:pPr>
            <w:r>
              <w:rPr>
                <w:noProof/>
                <w:sz w:val="18"/>
              </w:rPr>
              <w:pict>
                <v:oval id="Oval 26" o:spid="_x0000_s1084" style="position:absolute;left:0;text-align:left;margin-left:10.95pt;margin-top:1.2pt;width:15.65pt;height: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" fillcolor="#7f7f7f [1612]"/>
              </w:pict>
            </w:r>
          </w:p>
        </w:tc>
      </w:tr>
      <w:tr w:rsidR="0033161B" w:rsidRPr="001B6B0F" w:rsidTr="006666DE">
        <w:trPr>
          <w:trHeight w:val="218"/>
          <w:jc w:val="center"/>
        </w:trPr>
        <w:tc>
          <w:tcPr>
            <w:tcW w:w="4068" w:type="dxa"/>
          </w:tcPr>
          <w:p w:rsidR="0033161B" w:rsidRPr="001B6B0F" w:rsidRDefault="0033161B" w:rsidP="0033161B">
            <w:pPr>
              <w:rPr>
                <w:sz w:val="20"/>
                <w:lang w:val="en-US"/>
              </w:rPr>
            </w:pPr>
            <w:r w:rsidRPr="001B6B0F">
              <w:rPr>
                <w:sz w:val="20"/>
                <w:lang w:val="en-US"/>
              </w:rPr>
              <w:t>France</w:t>
            </w:r>
          </w:p>
        </w:tc>
        <w:tc>
          <w:tcPr>
            <w:tcW w:w="929" w:type="dxa"/>
          </w:tcPr>
          <w:p w:rsidR="0033161B" w:rsidRPr="001B6B0F" w:rsidRDefault="00B267BB" w:rsidP="0033161B">
            <w:pPr>
              <w:rPr>
                <w:sz w:val="18"/>
              </w:rPr>
            </w:pPr>
            <w:r>
              <w:rPr>
                <w:noProof/>
                <w:sz w:val="18"/>
              </w:rPr>
              <w:pict>
                <v:rect id="Rectangle 31" o:spid="_x0000_s1083" style="position:absolute;margin-left:4.2pt;margin-top:1.9pt;width:16.3pt;height: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" strokeweight="1.5pt"/>
              </w:pict>
            </w:r>
          </w:p>
        </w:tc>
        <w:tc>
          <w:tcPr>
            <w:tcW w:w="1006" w:type="dxa"/>
          </w:tcPr>
          <w:p w:rsidR="00FA7494" w:rsidRDefault="00B267BB">
            <w:pPr>
              <w:jc w:val="center"/>
              <w:rPr>
                <w:sz w:val="18"/>
              </w:rPr>
            </w:pPr>
            <w:r>
              <w:rPr>
                <w:noProof/>
                <w:sz w:val="18"/>
              </w:rPr>
              <w:pict>
                <v:oval id="Oval 30" o:spid="_x0000_s1082" style="position:absolute;left:0;text-align:left;margin-left:10.95pt;margin-top:1.2pt;width:15.65pt;height: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" fillcolor="#7f7f7f [1612]"/>
              </w:pict>
            </w:r>
          </w:p>
        </w:tc>
      </w:tr>
      <w:tr w:rsidR="0033161B" w:rsidRPr="001B6B0F" w:rsidTr="006666DE">
        <w:trPr>
          <w:trHeight w:val="218"/>
          <w:jc w:val="center"/>
        </w:trPr>
        <w:tc>
          <w:tcPr>
            <w:tcW w:w="4068" w:type="dxa"/>
          </w:tcPr>
          <w:p w:rsidR="0033161B" w:rsidRPr="001B6B0F" w:rsidRDefault="0033161B" w:rsidP="0033161B">
            <w:pPr>
              <w:rPr>
                <w:sz w:val="20"/>
                <w:lang w:val="en-US"/>
              </w:rPr>
            </w:pPr>
            <w:r w:rsidRPr="001B6B0F">
              <w:rPr>
                <w:sz w:val="20"/>
                <w:lang w:val="en-US"/>
              </w:rPr>
              <w:t>Georgia</w:t>
            </w:r>
          </w:p>
        </w:tc>
        <w:tc>
          <w:tcPr>
            <w:tcW w:w="929" w:type="dxa"/>
          </w:tcPr>
          <w:p w:rsidR="0033161B" w:rsidRPr="001B6B0F" w:rsidRDefault="00B267BB" w:rsidP="0033161B">
            <w:pPr>
              <w:rPr>
                <w:sz w:val="18"/>
              </w:rPr>
            </w:pPr>
            <w:r>
              <w:rPr>
                <w:noProof/>
                <w:sz w:val="18"/>
                <w:lang w:eastAsia="zh-CN"/>
              </w:rPr>
              <w:pict>
                <v:rect id="_x0000_s1111" style="position:absolute;margin-left:4.2pt;margin-top:1.7pt;width:16.3pt;height:9.5pt;z-index:2517483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" strokeweight="1.5pt"/>
              </w:pict>
            </w:r>
          </w:p>
        </w:tc>
        <w:tc>
          <w:tcPr>
            <w:tcW w:w="1006" w:type="dxa"/>
          </w:tcPr>
          <w:p w:rsidR="00FA7494" w:rsidRDefault="00B267BB">
            <w:pPr>
              <w:jc w:val="center"/>
              <w:rPr>
                <w:sz w:val="18"/>
              </w:rPr>
            </w:pPr>
            <w:r>
              <w:rPr>
                <w:noProof/>
                <w:sz w:val="18"/>
              </w:rPr>
              <w:pict>
                <v:oval id="Oval 29" o:spid="_x0000_s1081" style="position:absolute;left:0;text-align:left;margin-left:10.95pt;margin-top:1.2pt;width:15.65pt;height: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" fillcolor="#7f7f7f [1612]"/>
              </w:pict>
            </w:r>
          </w:p>
        </w:tc>
      </w:tr>
      <w:tr w:rsidR="0033161B" w:rsidRPr="001B6B0F" w:rsidTr="006666DE">
        <w:trPr>
          <w:trHeight w:val="233"/>
          <w:jc w:val="center"/>
        </w:trPr>
        <w:tc>
          <w:tcPr>
            <w:tcW w:w="4068" w:type="dxa"/>
          </w:tcPr>
          <w:p w:rsidR="0033161B" w:rsidRPr="001B6B0F" w:rsidRDefault="0033161B" w:rsidP="0033161B">
            <w:pPr>
              <w:rPr>
                <w:sz w:val="20"/>
                <w:lang w:val="en-US"/>
              </w:rPr>
            </w:pPr>
            <w:r w:rsidRPr="001B6B0F">
              <w:rPr>
                <w:sz w:val="20"/>
                <w:lang w:val="en-US"/>
              </w:rPr>
              <w:t>Germany</w:t>
            </w:r>
          </w:p>
        </w:tc>
        <w:tc>
          <w:tcPr>
            <w:tcW w:w="929" w:type="dxa"/>
          </w:tcPr>
          <w:p w:rsidR="0033161B" w:rsidRPr="001B6B0F" w:rsidRDefault="00B267BB" w:rsidP="0033161B">
            <w:pPr>
              <w:rPr>
                <w:sz w:val="18"/>
              </w:rPr>
            </w:pPr>
            <w:r>
              <w:rPr>
                <w:noProof/>
                <w:sz w:val="18"/>
              </w:rPr>
              <w:pict>
                <v:rect id="Rectangle 33" o:spid="_x0000_s1080" style="position:absolute;margin-left:4.2pt;margin-top:1.9pt;width:16.3pt;height: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" strokeweight="1.5pt"/>
              </w:pict>
            </w:r>
          </w:p>
        </w:tc>
        <w:tc>
          <w:tcPr>
            <w:tcW w:w="1006" w:type="dxa"/>
          </w:tcPr>
          <w:p w:rsidR="00FA7494" w:rsidRDefault="00B267BB">
            <w:pPr>
              <w:jc w:val="center"/>
              <w:rPr>
                <w:sz w:val="18"/>
              </w:rPr>
            </w:pPr>
            <w:r>
              <w:rPr>
                <w:noProof/>
                <w:sz w:val="18"/>
              </w:rPr>
              <w:pict>
                <v:oval id="Oval 32" o:spid="_x0000_s1079" style="position:absolute;left:0;text-align:left;margin-left:10.95pt;margin-top:1.2pt;width:15.65pt;height: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" fillcolor="#7f7f7f [1612]"/>
              </w:pict>
            </w:r>
          </w:p>
        </w:tc>
      </w:tr>
      <w:tr w:rsidR="0033161B" w:rsidRPr="001B6B0F" w:rsidTr="006666DE">
        <w:trPr>
          <w:trHeight w:val="218"/>
          <w:jc w:val="center"/>
        </w:trPr>
        <w:tc>
          <w:tcPr>
            <w:tcW w:w="4068" w:type="dxa"/>
          </w:tcPr>
          <w:p w:rsidR="0033161B" w:rsidRPr="001B6B0F" w:rsidRDefault="0033161B" w:rsidP="0033161B">
            <w:pPr>
              <w:rPr>
                <w:sz w:val="20"/>
                <w:lang w:val="en-US"/>
              </w:rPr>
            </w:pPr>
            <w:r w:rsidRPr="001B6B0F">
              <w:rPr>
                <w:sz w:val="20"/>
                <w:lang w:val="en-US"/>
              </w:rPr>
              <w:t>Greece</w:t>
            </w:r>
          </w:p>
        </w:tc>
        <w:tc>
          <w:tcPr>
            <w:tcW w:w="929" w:type="dxa"/>
          </w:tcPr>
          <w:p w:rsidR="0033161B" w:rsidRPr="001B6B0F" w:rsidRDefault="00B267BB" w:rsidP="0033161B">
            <w:pPr>
              <w:rPr>
                <w:sz w:val="18"/>
              </w:rPr>
            </w:pPr>
            <w:r>
              <w:rPr>
                <w:noProof/>
                <w:sz w:val="18"/>
              </w:rPr>
              <w:pict>
                <v:rect id="Rectangle 35" o:spid="_x0000_s1078" style="position:absolute;margin-left:4.2pt;margin-top:1.9pt;width:16.3pt;height: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" strokeweight="1.5pt"/>
              </w:pict>
            </w:r>
          </w:p>
        </w:tc>
        <w:tc>
          <w:tcPr>
            <w:tcW w:w="1006" w:type="dxa"/>
          </w:tcPr>
          <w:p w:rsidR="00FA7494" w:rsidRDefault="00B267BB">
            <w:pPr>
              <w:jc w:val="center"/>
              <w:rPr>
                <w:sz w:val="18"/>
              </w:rPr>
            </w:pPr>
            <w:r>
              <w:rPr>
                <w:noProof/>
                <w:sz w:val="18"/>
              </w:rPr>
              <w:pict>
                <v:oval id="Oval 34" o:spid="_x0000_s1077" style="position:absolute;left:0;text-align:left;margin-left:10.95pt;margin-top:1.2pt;width:15.65pt;height: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" fillcolor="#7f7f7f [1612]"/>
              </w:pict>
            </w:r>
          </w:p>
        </w:tc>
      </w:tr>
      <w:tr w:rsidR="0033161B" w:rsidRPr="001B6B0F" w:rsidTr="006666DE">
        <w:trPr>
          <w:trHeight w:val="218"/>
          <w:jc w:val="center"/>
        </w:trPr>
        <w:tc>
          <w:tcPr>
            <w:tcW w:w="4068" w:type="dxa"/>
          </w:tcPr>
          <w:p w:rsidR="0033161B" w:rsidRPr="001B6B0F" w:rsidRDefault="0033161B" w:rsidP="0033161B">
            <w:pPr>
              <w:rPr>
                <w:sz w:val="20"/>
                <w:lang w:val="en-US"/>
              </w:rPr>
            </w:pPr>
            <w:r w:rsidRPr="001B6B0F">
              <w:rPr>
                <w:sz w:val="20"/>
                <w:lang w:val="en-US"/>
              </w:rPr>
              <w:t>Hungary</w:t>
            </w:r>
          </w:p>
        </w:tc>
        <w:tc>
          <w:tcPr>
            <w:tcW w:w="929" w:type="dxa"/>
          </w:tcPr>
          <w:p w:rsidR="0033161B" w:rsidRPr="001B6B0F" w:rsidRDefault="00B267BB" w:rsidP="0033161B">
            <w:pPr>
              <w:rPr>
                <w:sz w:val="18"/>
              </w:rPr>
            </w:pPr>
            <w:r>
              <w:rPr>
                <w:noProof/>
                <w:sz w:val="18"/>
              </w:rPr>
              <w:pict>
                <v:rect id="Rectangle 37" o:spid="_x0000_s1076" style="position:absolute;margin-left:4.2pt;margin-top:1.9pt;width:16.3pt;height: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" strokeweight="1.5pt"/>
              </w:pict>
            </w:r>
          </w:p>
        </w:tc>
        <w:tc>
          <w:tcPr>
            <w:tcW w:w="1006" w:type="dxa"/>
          </w:tcPr>
          <w:p w:rsidR="00FA7494" w:rsidRDefault="00B267BB">
            <w:pPr>
              <w:jc w:val="center"/>
              <w:rPr>
                <w:sz w:val="18"/>
              </w:rPr>
            </w:pPr>
            <w:r>
              <w:rPr>
                <w:noProof/>
                <w:sz w:val="18"/>
              </w:rPr>
              <w:pict>
                <v:oval id="Oval 36" o:spid="_x0000_s1075" style="position:absolute;left:0;text-align:left;margin-left:10.95pt;margin-top:1.2pt;width:15.65pt;height: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" fillcolor="#7f7f7f [1612]"/>
              </w:pict>
            </w:r>
          </w:p>
        </w:tc>
      </w:tr>
      <w:tr w:rsidR="0033161B" w:rsidRPr="001B6B0F" w:rsidTr="006666DE">
        <w:trPr>
          <w:trHeight w:val="218"/>
          <w:jc w:val="center"/>
        </w:trPr>
        <w:tc>
          <w:tcPr>
            <w:tcW w:w="4068" w:type="dxa"/>
          </w:tcPr>
          <w:p w:rsidR="0033161B" w:rsidRPr="001B6B0F" w:rsidRDefault="0033161B" w:rsidP="0033161B">
            <w:pPr>
              <w:rPr>
                <w:sz w:val="20"/>
                <w:lang w:val="en-US"/>
              </w:rPr>
            </w:pPr>
            <w:r w:rsidRPr="001B6B0F">
              <w:rPr>
                <w:sz w:val="20"/>
                <w:lang w:val="en-US"/>
              </w:rPr>
              <w:t>Iceland</w:t>
            </w:r>
          </w:p>
        </w:tc>
        <w:tc>
          <w:tcPr>
            <w:tcW w:w="929" w:type="dxa"/>
          </w:tcPr>
          <w:p w:rsidR="0033161B" w:rsidRPr="001B6B0F" w:rsidRDefault="00B267BB" w:rsidP="0033161B">
            <w:pPr>
              <w:rPr>
                <w:sz w:val="18"/>
              </w:rPr>
            </w:pPr>
            <w:r>
              <w:rPr>
                <w:noProof/>
                <w:sz w:val="18"/>
              </w:rPr>
              <w:pict>
                <v:rect id="Rectangle 41" o:spid="_x0000_s1074" style="position:absolute;margin-left:4.2pt;margin-top:1.9pt;width:16.3pt;height: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" strokeweight="1.5pt"/>
              </w:pict>
            </w:r>
          </w:p>
        </w:tc>
        <w:tc>
          <w:tcPr>
            <w:tcW w:w="1006" w:type="dxa"/>
          </w:tcPr>
          <w:p w:rsidR="00FA7494" w:rsidRDefault="00B267BB">
            <w:pPr>
              <w:jc w:val="center"/>
              <w:rPr>
                <w:sz w:val="18"/>
              </w:rPr>
            </w:pPr>
            <w:r>
              <w:rPr>
                <w:noProof/>
                <w:sz w:val="18"/>
              </w:rPr>
              <w:pict>
                <v:oval id="Oval 40" o:spid="_x0000_s1073" style="position:absolute;left:0;text-align:left;margin-left:10.95pt;margin-top:1.2pt;width:15.65pt;height: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" fillcolor="#7f7f7f [1612]"/>
              </w:pict>
            </w:r>
          </w:p>
        </w:tc>
      </w:tr>
      <w:tr w:rsidR="0033161B" w:rsidRPr="001B6B0F" w:rsidTr="006666DE">
        <w:trPr>
          <w:trHeight w:val="233"/>
          <w:jc w:val="center"/>
        </w:trPr>
        <w:tc>
          <w:tcPr>
            <w:tcW w:w="4068" w:type="dxa"/>
          </w:tcPr>
          <w:p w:rsidR="0033161B" w:rsidRPr="001B6B0F" w:rsidRDefault="0033161B" w:rsidP="0033161B">
            <w:pPr>
              <w:rPr>
                <w:sz w:val="20"/>
                <w:lang w:val="en-US"/>
              </w:rPr>
            </w:pPr>
            <w:r w:rsidRPr="001B6B0F">
              <w:rPr>
                <w:sz w:val="20"/>
                <w:lang w:val="en-US"/>
              </w:rPr>
              <w:t>Ireland</w:t>
            </w:r>
            <w:r w:rsidR="003653DA" w:rsidRPr="003653DA">
              <w:rPr>
                <w:sz w:val="20"/>
                <w:vertAlign w:val="superscript"/>
                <w:lang w:val="en-US"/>
              </w:rPr>
              <w:t>1</w:t>
            </w:r>
          </w:p>
        </w:tc>
        <w:tc>
          <w:tcPr>
            <w:tcW w:w="929" w:type="dxa"/>
          </w:tcPr>
          <w:p w:rsidR="0033161B" w:rsidRPr="001B6B0F" w:rsidRDefault="00B267BB" w:rsidP="0033161B">
            <w:pPr>
              <w:rPr>
                <w:sz w:val="18"/>
              </w:rPr>
            </w:pPr>
            <w:r>
              <w:rPr>
                <w:noProof/>
                <w:sz w:val="18"/>
                <w:lang w:eastAsia="zh-CN"/>
              </w:rPr>
              <w:pict>
                <v:rect id="_x0000_s1110" style="position:absolute;margin-left:4.2pt;margin-top:1.45pt;width:16.3pt;height:9.5pt;z-index:25174732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" strokeweight="1.5pt"/>
              </w:pict>
            </w:r>
          </w:p>
        </w:tc>
        <w:tc>
          <w:tcPr>
            <w:tcW w:w="1006" w:type="dxa"/>
          </w:tcPr>
          <w:p w:rsidR="00FA7494" w:rsidRDefault="00B267BB">
            <w:pPr>
              <w:jc w:val="center"/>
              <w:rPr>
                <w:sz w:val="18"/>
              </w:rPr>
            </w:pPr>
            <w:r>
              <w:rPr>
                <w:noProof/>
                <w:sz w:val="18"/>
              </w:rPr>
              <w:pict>
                <v:oval id="Oval 38" o:spid="_x0000_s1072" style="position:absolute;left:0;text-align:left;margin-left:10.95pt;margin-top:1.2pt;width:15.65pt;height: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" fillcolor="#7f7f7f [1612]"/>
              </w:pict>
            </w:r>
          </w:p>
        </w:tc>
      </w:tr>
      <w:tr w:rsidR="0033161B" w:rsidRPr="001B6B0F" w:rsidTr="006666DE">
        <w:trPr>
          <w:trHeight w:val="218"/>
          <w:jc w:val="center"/>
        </w:trPr>
        <w:tc>
          <w:tcPr>
            <w:tcW w:w="4068" w:type="dxa"/>
          </w:tcPr>
          <w:p w:rsidR="0033161B" w:rsidRPr="001B6B0F" w:rsidRDefault="0033161B" w:rsidP="0033161B">
            <w:pPr>
              <w:rPr>
                <w:sz w:val="20"/>
                <w:lang w:val="en-US"/>
              </w:rPr>
            </w:pPr>
            <w:r w:rsidRPr="001B6B0F">
              <w:rPr>
                <w:sz w:val="20"/>
                <w:lang w:val="en-US"/>
              </w:rPr>
              <w:t>Israel</w:t>
            </w:r>
          </w:p>
        </w:tc>
        <w:tc>
          <w:tcPr>
            <w:tcW w:w="929" w:type="dxa"/>
          </w:tcPr>
          <w:p w:rsidR="0033161B" w:rsidRPr="001B6B0F" w:rsidRDefault="00B267BB" w:rsidP="0033161B">
            <w:pPr>
              <w:rPr>
                <w:sz w:val="18"/>
              </w:rPr>
            </w:pPr>
            <w:r>
              <w:rPr>
                <w:noProof/>
                <w:sz w:val="18"/>
              </w:rPr>
              <w:pict>
                <v:rect id="_x0000_s1071" style="position:absolute;margin-left:4.2pt;margin-top:1.25pt;width:16.3pt;height:9.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" strokeweight="1.5pt"/>
              </w:pict>
            </w:r>
          </w:p>
        </w:tc>
        <w:tc>
          <w:tcPr>
            <w:tcW w:w="1006" w:type="dxa"/>
          </w:tcPr>
          <w:p w:rsidR="00FA7494" w:rsidRDefault="00B267BB">
            <w:pPr>
              <w:jc w:val="center"/>
              <w:rPr>
                <w:sz w:val="18"/>
              </w:rPr>
            </w:pPr>
            <w:r>
              <w:rPr>
                <w:noProof/>
                <w:sz w:val="18"/>
              </w:rPr>
              <w:pict>
                <v:oval id="Oval 39" o:spid="_x0000_s1070" style="position:absolute;left:0;text-align:left;margin-left:10.95pt;margin-top:1.2pt;width:15.65pt;height: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" fillcolor="#7f7f7f [1612]"/>
              </w:pict>
            </w:r>
          </w:p>
        </w:tc>
      </w:tr>
      <w:tr w:rsidR="0033161B" w:rsidRPr="001B6B0F" w:rsidTr="006666DE">
        <w:trPr>
          <w:trHeight w:val="218"/>
          <w:jc w:val="center"/>
        </w:trPr>
        <w:tc>
          <w:tcPr>
            <w:tcW w:w="4068" w:type="dxa"/>
          </w:tcPr>
          <w:p w:rsidR="0033161B" w:rsidRPr="001B6B0F" w:rsidRDefault="0033161B" w:rsidP="0033161B">
            <w:pPr>
              <w:rPr>
                <w:sz w:val="20"/>
                <w:lang w:val="en-US"/>
              </w:rPr>
            </w:pPr>
            <w:r w:rsidRPr="001B6B0F">
              <w:rPr>
                <w:sz w:val="20"/>
                <w:lang w:val="en-US"/>
              </w:rPr>
              <w:t>Italy</w:t>
            </w:r>
          </w:p>
        </w:tc>
        <w:tc>
          <w:tcPr>
            <w:tcW w:w="929" w:type="dxa"/>
          </w:tcPr>
          <w:p w:rsidR="0033161B" w:rsidRPr="001B6B0F" w:rsidRDefault="00B267BB" w:rsidP="0033161B">
            <w:pPr>
              <w:rPr>
                <w:sz w:val="18"/>
              </w:rPr>
            </w:pPr>
            <w:r>
              <w:rPr>
                <w:noProof/>
                <w:sz w:val="18"/>
              </w:rPr>
              <w:pict>
                <v:rect id="Rectangle 44" o:spid="_x0000_s1069" style="position:absolute;margin-left:4.2pt;margin-top:1.9pt;width:16.3pt;height: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" strokeweight="1.5pt"/>
              </w:pict>
            </w:r>
          </w:p>
        </w:tc>
        <w:tc>
          <w:tcPr>
            <w:tcW w:w="1006" w:type="dxa"/>
          </w:tcPr>
          <w:p w:rsidR="00FA7494" w:rsidRDefault="00B267BB">
            <w:pPr>
              <w:jc w:val="center"/>
              <w:rPr>
                <w:sz w:val="18"/>
              </w:rPr>
            </w:pPr>
            <w:r>
              <w:rPr>
                <w:noProof/>
                <w:sz w:val="18"/>
              </w:rPr>
              <w:pict>
                <v:oval id="Oval 43" o:spid="_x0000_s1068" style="position:absolute;left:0;text-align:left;margin-left:10.95pt;margin-top:1.2pt;width:15.65pt;height: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" fillcolor="#7f7f7f [1612]"/>
              </w:pict>
            </w:r>
          </w:p>
        </w:tc>
      </w:tr>
      <w:tr w:rsidR="0033161B" w:rsidRPr="001B6B0F" w:rsidTr="006666DE">
        <w:trPr>
          <w:trHeight w:val="233"/>
          <w:jc w:val="center"/>
        </w:trPr>
        <w:tc>
          <w:tcPr>
            <w:tcW w:w="4068" w:type="dxa"/>
          </w:tcPr>
          <w:p w:rsidR="0033161B" w:rsidRPr="001B6B0F" w:rsidRDefault="0033161B" w:rsidP="0033161B">
            <w:pPr>
              <w:rPr>
                <w:sz w:val="20"/>
                <w:lang w:val="en-US"/>
              </w:rPr>
            </w:pPr>
            <w:r w:rsidRPr="001B6B0F">
              <w:rPr>
                <w:sz w:val="20"/>
                <w:lang w:val="en-US"/>
              </w:rPr>
              <w:t>Kaza</w:t>
            </w:r>
            <w:r w:rsidR="001C15DB">
              <w:rPr>
                <w:sz w:val="20"/>
                <w:lang w:val="en-US"/>
              </w:rPr>
              <w:t>kh</w:t>
            </w:r>
            <w:r w:rsidRPr="001B6B0F">
              <w:rPr>
                <w:sz w:val="20"/>
                <w:lang w:val="en-US"/>
              </w:rPr>
              <w:t>stan</w:t>
            </w:r>
          </w:p>
        </w:tc>
        <w:tc>
          <w:tcPr>
            <w:tcW w:w="929" w:type="dxa"/>
          </w:tcPr>
          <w:p w:rsidR="0033161B" w:rsidRPr="001B6B0F" w:rsidRDefault="0033161B" w:rsidP="0033161B">
            <w:pPr>
              <w:rPr>
                <w:sz w:val="18"/>
              </w:rPr>
            </w:pPr>
          </w:p>
        </w:tc>
        <w:tc>
          <w:tcPr>
            <w:tcW w:w="1006" w:type="dxa"/>
          </w:tcPr>
          <w:p w:rsidR="00FA7494" w:rsidRDefault="00B267BB">
            <w:pPr>
              <w:jc w:val="center"/>
              <w:rPr>
                <w:sz w:val="18"/>
              </w:rPr>
            </w:pPr>
            <w:r>
              <w:rPr>
                <w:noProof/>
                <w:sz w:val="18"/>
              </w:rPr>
              <w:pict>
                <v:oval id="Oval 42" o:spid="_x0000_s1067" style="position:absolute;left:0;text-align:left;margin-left:10.95pt;margin-top:1.2pt;width:15.65pt;height: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" fillcolor="#7f7f7f [1612]"/>
              </w:pict>
            </w:r>
          </w:p>
        </w:tc>
      </w:tr>
      <w:tr w:rsidR="0033161B" w:rsidRPr="001B6B0F" w:rsidTr="006666DE">
        <w:trPr>
          <w:trHeight w:val="218"/>
          <w:jc w:val="center"/>
        </w:trPr>
        <w:tc>
          <w:tcPr>
            <w:tcW w:w="4068" w:type="dxa"/>
          </w:tcPr>
          <w:p w:rsidR="0033161B" w:rsidRPr="001B6B0F" w:rsidRDefault="0033161B" w:rsidP="0033161B">
            <w:pPr>
              <w:rPr>
                <w:sz w:val="20"/>
                <w:lang w:val="en-US"/>
              </w:rPr>
            </w:pPr>
            <w:r w:rsidRPr="001B6B0F">
              <w:rPr>
                <w:sz w:val="20"/>
                <w:lang w:val="en-US"/>
              </w:rPr>
              <w:t>Latvia</w:t>
            </w:r>
          </w:p>
        </w:tc>
        <w:tc>
          <w:tcPr>
            <w:tcW w:w="929" w:type="dxa"/>
          </w:tcPr>
          <w:p w:rsidR="0033161B" w:rsidRPr="001B6B0F" w:rsidRDefault="00B267BB" w:rsidP="0033161B">
            <w:pPr>
              <w:rPr>
                <w:sz w:val="18"/>
              </w:rPr>
            </w:pPr>
            <w:r>
              <w:rPr>
                <w:noProof/>
                <w:sz w:val="18"/>
              </w:rPr>
              <w:pict>
                <v:rect id="Rectangle 47" o:spid="_x0000_s1066" style="position:absolute;margin-left:4.2pt;margin-top:1.9pt;width:16.3pt;height: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" strokeweight="1.5pt"/>
              </w:pict>
            </w:r>
          </w:p>
        </w:tc>
        <w:tc>
          <w:tcPr>
            <w:tcW w:w="1006" w:type="dxa"/>
          </w:tcPr>
          <w:p w:rsidR="00FA7494" w:rsidRDefault="00B267BB">
            <w:pPr>
              <w:jc w:val="center"/>
              <w:rPr>
                <w:sz w:val="18"/>
              </w:rPr>
            </w:pPr>
            <w:r>
              <w:rPr>
                <w:noProof/>
                <w:sz w:val="18"/>
              </w:rPr>
              <w:pict>
                <v:oval id="Oval 46" o:spid="_x0000_s1065" style="position:absolute;left:0;text-align:left;margin-left:10.95pt;margin-top:1.2pt;width:15.65pt;height: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" fillcolor="#7f7f7f [1612]"/>
              </w:pict>
            </w:r>
          </w:p>
        </w:tc>
      </w:tr>
      <w:tr w:rsidR="0033161B" w:rsidRPr="001B6B0F" w:rsidTr="006666DE">
        <w:trPr>
          <w:trHeight w:val="218"/>
          <w:jc w:val="center"/>
        </w:trPr>
        <w:tc>
          <w:tcPr>
            <w:tcW w:w="4068" w:type="dxa"/>
          </w:tcPr>
          <w:p w:rsidR="0033161B" w:rsidRPr="001B6B0F" w:rsidRDefault="0033161B" w:rsidP="0033161B">
            <w:pPr>
              <w:rPr>
                <w:sz w:val="20"/>
                <w:lang w:val="en-US"/>
              </w:rPr>
            </w:pPr>
            <w:r w:rsidRPr="001B6B0F">
              <w:rPr>
                <w:sz w:val="20"/>
                <w:lang w:val="en-US"/>
              </w:rPr>
              <w:t>Liechtenstein</w:t>
            </w:r>
          </w:p>
        </w:tc>
        <w:tc>
          <w:tcPr>
            <w:tcW w:w="929" w:type="dxa"/>
          </w:tcPr>
          <w:p w:rsidR="0033161B" w:rsidRPr="001B6B0F" w:rsidRDefault="0033161B" w:rsidP="0033161B">
            <w:pPr>
              <w:rPr>
                <w:sz w:val="18"/>
              </w:rPr>
            </w:pPr>
          </w:p>
        </w:tc>
        <w:tc>
          <w:tcPr>
            <w:tcW w:w="1006" w:type="dxa"/>
          </w:tcPr>
          <w:p w:rsidR="00FA7494" w:rsidRDefault="00B267BB">
            <w:pPr>
              <w:jc w:val="center"/>
              <w:rPr>
                <w:sz w:val="18"/>
              </w:rPr>
            </w:pPr>
            <w:r>
              <w:rPr>
                <w:noProof/>
                <w:sz w:val="18"/>
              </w:rPr>
              <w:pict>
                <v:oval id="Oval 45" o:spid="_x0000_s1064" style="position:absolute;left:0;text-align:left;margin-left:10.95pt;margin-top:1.2pt;width:15.65pt;height: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" fillcolor="#7f7f7f [1612]"/>
              </w:pict>
            </w:r>
          </w:p>
        </w:tc>
      </w:tr>
      <w:tr w:rsidR="0033161B" w:rsidRPr="001B6B0F" w:rsidTr="006666DE">
        <w:trPr>
          <w:trHeight w:val="218"/>
          <w:jc w:val="center"/>
        </w:trPr>
        <w:tc>
          <w:tcPr>
            <w:tcW w:w="4068" w:type="dxa"/>
          </w:tcPr>
          <w:p w:rsidR="0033161B" w:rsidRPr="001B6B0F" w:rsidRDefault="0033161B" w:rsidP="0033161B">
            <w:pPr>
              <w:rPr>
                <w:sz w:val="20"/>
                <w:lang w:val="en-US"/>
              </w:rPr>
            </w:pPr>
            <w:r w:rsidRPr="001B6B0F">
              <w:rPr>
                <w:sz w:val="20"/>
                <w:lang w:val="en-US"/>
              </w:rPr>
              <w:t>Lithuania</w:t>
            </w:r>
          </w:p>
        </w:tc>
        <w:tc>
          <w:tcPr>
            <w:tcW w:w="929" w:type="dxa"/>
          </w:tcPr>
          <w:p w:rsidR="0033161B" w:rsidRPr="001B6B0F" w:rsidRDefault="00B267BB" w:rsidP="0033161B">
            <w:pPr>
              <w:rPr>
                <w:sz w:val="18"/>
              </w:rPr>
            </w:pPr>
            <w:r>
              <w:rPr>
                <w:noProof/>
                <w:sz w:val="18"/>
              </w:rPr>
              <w:pict>
                <v:rect id="Rectangle 49" o:spid="_x0000_s1063" style="position:absolute;margin-left:4.2pt;margin-top:1.9pt;width:16.3pt;height: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" strokeweight="1.5pt"/>
              </w:pict>
            </w:r>
          </w:p>
        </w:tc>
        <w:tc>
          <w:tcPr>
            <w:tcW w:w="1006" w:type="dxa"/>
          </w:tcPr>
          <w:p w:rsidR="00FA7494" w:rsidRDefault="00B267BB">
            <w:pPr>
              <w:jc w:val="center"/>
              <w:rPr>
                <w:sz w:val="18"/>
              </w:rPr>
            </w:pPr>
            <w:r>
              <w:rPr>
                <w:noProof/>
                <w:sz w:val="18"/>
              </w:rPr>
              <w:pict>
                <v:oval id="Oval 48" o:spid="_x0000_s1062" style="position:absolute;left:0;text-align:left;margin-left:10.95pt;margin-top:1.2pt;width:15.65pt;height: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" fillcolor="#7f7f7f [1612]"/>
              </w:pict>
            </w:r>
          </w:p>
        </w:tc>
      </w:tr>
      <w:tr w:rsidR="0033161B" w:rsidRPr="001B6B0F" w:rsidTr="006666DE">
        <w:trPr>
          <w:trHeight w:val="233"/>
          <w:jc w:val="center"/>
        </w:trPr>
        <w:tc>
          <w:tcPr>
            <w:tcW w:w="4068" w:type="dxa"/>
          </w:tcPr>
          <w:p w:rsidR="0033161B" w:rsidRPr="001B6B0F" w:rsidRDefault="0033161B" w:rsidP="0033161B">
            <w:pPr>
              <w:rPr>
                <w:sz w:val="20"/>
                <w:lang w:val="en-US"/>
              </w:rPr>
            </w:pPr>
            <w:r w:rsidRPr="001B6B0F">
              <w:rPr>
                <w:sz w:val="20"/>
                <w:lang w:val="en-US"/>
              </w:rPr>
              <w:t>Luxembourg</w:t>
            </w:r>
          </w:p>
        </w:tc>
        <w:tc>
          <w:tcPr>
            <w:tcW w:w="929" w:type="dxa"/>
          </w:tcPr>
          <w:p w:rsidR="0033161B" w:rsidRPr="001B6B0F" w:rsidRDefault="00B267BB" w:rsidP="0033161B">
            <w:pPr>
              <w:rPr>
                <w:sz w:val="18"/>
              </w:rPr>
            </w:pPr>
            <w:r>
              <w:rPr>
                <w:noProof/>
                <w:sz w:val="18"/>
              </w:rPr>
              <w:pict>
                <v:rect id="Rectangle 54" o:spid="_x0000_s1061" style="position:absolute;margin-left:4.2pt;margin-top:1.9pt;width:16.3pt;height: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" strokeweight="1.5pt"/>
              </w:pict>
            </w:r>
          </w:p>
        </w:tc>
        <w:tc>
          <w:tcPr>
            <w:tcW w:w="1006" w:type="dxa"/>
          </w:tcPr>
          <w:p w:rsidR="00FA7494" w:rsidRDefault="00B267BB">
            <w:pPr>
              <w:jc w:val="center"/>
              <w:rPr>
                <w:sz w:val="18"/>
              </w:rPr>
            </w:pPr>
            <w:r>
              <w:rPr>
                <w:noProof/>
                <w:sz w:val="18"/>
              </w:rPr>
              <w:pict>
                <v:oval id="Oval 53" o:spid="_x0000_s1060" style="position:absolute;left:0;text-align:left;margin-left:10.95pt;margin-top:1.2pt;width:15.65pt;height: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" fillcolor="#7f7f7f [1612]"/>
              </w:pict>
            </w:r>
          </w:p>
        </w:tc>
      </w:tr>
      <w:tr w:rsidR="0033161B" w:rsidRPr="001B6B0F" w:rsidTr="006666DE">
        <w:trPr>
          <w:trHeight w:val="218"/>
          <w:jc w:val="center"/>
        </w:trPr>
        <w:tc>
          <w:tcPr>
            <w:tcW w:w="4068" w:type="dxa"/>
          </w:tcPr>
          <w:p w:rsidR="0033161B" w:rsidRPr="001B6B0F" w:rsidRDefault="0033161B" w:rsidP="0033161B">
            <w:pPr>
              <w:rPr>
                <w:sz w:val="20"/>
                <w:lang w:val="en-US"/>
              </w:rPr>
            </w:pPr>
            <w:r w:rsidRPr="001B6B0F">
              <w:rPr>
                <w:sz w:val="20"/>
                <w:lang w:val="en-US"/>
              </w:rPr>
              <w:t>Malta</w:t>
            </w:r>
          </w:p>
        </w:tc>
        <w:tc>
          <w:tcPr>
            <w:tcW w:w="929" w:type="dxa"/>
          </w:tcPr>
          <w:p w:rsidR="0033161B" w:rsidRPr="001B6B0F" w:rsidRDefault="0033161B" w:rsidP="0033161B">
            <w:pPr>
              <w:rPr>
                <w:sz w:val="18"/>
              </w:rPr>
            </w:pPr>
          </w:p>
        </w:tc>
        <w:tc>
          <w:tcPr>
            <w:tcW w:w="1006" w:type="dxa"/>
          </w:tcPr>
          <w:p w:rsidR="00FA7494" w:rsidRDefault="00B267BB">
            <w:pPr>
              <w:jc w:val="center"/>
              <w:rPr>
                <w:sz w:val="18"/>
              </w:rPr>
            </w:pPr>
            <w:r>
              <w:rPr>
                <w:noProof/>
                <w:sz w:val="18"/>
              </w:rPr>
              <w:pict>
                <v:oval id="Oval 50" o:spid="_x0000_s1059" style="position:absolute;left:0;text-align:left;margin-left:10.95pt;margin-top:1.2pt;width:15.65pt;height: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" fillcolor="#7f7f7f [1612]"/>
              </w:pict>
            </w:r>
          </w:p>
        </w:tc>
      </w:tr>
      <w:tr w:rsidR="0033161B" w:rsidRPr="001B6B0F" w:rsidTr="006666DE">
        <w:trPr>
          <w:trHeight w:val="218"/>
          <w:jc w:val="center"/>
        </w:trPr>
        <w:tc>
          <w:tcPr>
            <w:tcW w:w="4068" w:type="dxa"/>
          </w:tcPr>
          <w:p w:rsidR="0033161B" w:rsidRPr="001B6B0F" w:rsidRDefault="0033161B" w:rsidP="0033161B">
            <w:pPr>
              <w:rPr>
                <w:sz w:val="20"/>
                <w:lang w:val="en-US"/>
              </w:rPr>
            </w:pPr>
            <w:r w:rsidRPr="001B6B0F">
              <w:rPr>
                <w:sz w:val="20"/>
                <w:lang w:val="en-US"/>
              </w:rPr>
              <w:t>Moldavia</w:t>
            </w:r>
          </w:p>
        </w:tc>
        <w:tc>
          <w:tcPr>
            <w:tcW w:w="929" w:type="dxa"/>
          </w:tcPr>
          <w:p w:rsidR="0033161B" w:rsidRPr="001B6B0F" w:rsidRDefault="0033161B" w:rsidP="0033161B">
            <w:pPr>
              <w:rPr>
                <w:sz w:val="18"/>
              </w:rPr>
            </w:pPr>
          </w:p>
        </w:tc>
        <w:tc>
          <w:tcPr>
            <w:tcW w:w="1006" w:type="dxa"/>
          </w:tcPr>
          <w:p w:rsidR="00FA7494" w:rsidRDefault="00B267BB">
            <w:pPr>
              <w:jc w:val="center"/>
              <w:rPr>
                <w:sz w:val="18"/>
              </w:rPr>
            </w:pPr>
            <w:r>
              <w:rPr>
                <w:noProof/>
                <w:sz w:val="18"/>
              </w:rPr>
              <w:pict>
                <v:oval id="Oval 51" o:spid="_x0000_s1058" style="position:absolute;left:0;text-align:left;margin-left:10.95pt;margin-top:1.2pt;width:15.65pt;height: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" fillcolor="#7f7f7f [1612]"/>
              </w:pict>
            </w:r>
          </w:p>
        </w:tc>
      </w:tr>
      <w:tr w:rsidR="0033161B" w:rsidRPr="001B6B0F" w:rsidTr="006666DE">
        <w:trPr>
          <w:trHeight w:val="218"/>
          <w:jc w:val="center"/>
        </w:trPr>
        <w:tc>
          <w:tcPr>
            <w:tcW w:w="4068" w:type="dxa"/>
          </w:tcPr>
          <w:p w:rsidR="0033161B" w:rsidRPr="001B6B0F" w:rsidRDefault="0033161B" w:rsidP="0033161B">
            <w:pPr>
              <w:rPr>
                <w:sz w:val="20"/>
                <w:lang w:val="en-US"/>
              </w:rPr>
            </w:pPr>
            <w:r w:rsidRPr="001B6B0F">
              <w:rPr>
                <w:sz w:val="20"/>
                <w:lang w:val="en-US"/>
              </w:rPr>
              <w:t>Monaco</w:t>
            </w:r>
          </w:p>
        </w:tc>
        <w:tc>
          <w:tcPr>
            <w:tcW w:w="929" w:type="dxa"/>
          </w:tcPr>
          <w:p w:rsidR="0033161B" w:rsidRPr="001B6B0F" w:rsidRDefault="0033161B" w:rsidP="0033161B">
            <w:pPr>
              <w:rPr>
                <w:sz w:val="18"/>
              </w:rPr>
            </w:pPr>
          </w:p>
        </w:tc>
        <w:tc>
          <w:tcPr>
            <w:tcW w:w="1006" w:type="dxa"/>
          </w:tcPr>
          <w:p w:rsidR="00FA7494" w:rsidRDefault="00B267BB">
            <w:pPr>
              <w:jc w:val="center"/>
              <w:rPr>
                <w:sz w:val="18"/>
              </w:rPr>
            </w:pPr>
            <w:r>
              <w:rPr>
                <w:noProof/>
                <w:sz w:val="18"/>
              </w:rPr>
              <w:pict>
                <v:oval id="Oval 52" o:spid="_x0000_s1057" style="position:absolute;left:0;text-align:left;margin-left:10.95pt;margin-top:1.2pt;width:15.65pt;height: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" fillcolor="#7f7f7f [1612]"/>
              </w:pict>
            </w:r>
          </w:p>
        </w:tc>
      </w:tr>
      <w:tr w:rsidR="0033161B" w:rsidRPr="001B6B0F" w:rsidTr="006666DE">
        <w:trPr>
          <w:trHeight w:val="233"/>
          <w:jc w:val="center"/>
        </w:trPr>
        <w:tc>
          <w:tcPr>
            <w:tcW w:w="4068" w:type="dxa"/>
          </w:tcPr>
          <w:p w:rsidR="0033161B" w:rsidRPr="001B6B0F" w:rsidRDefault="0033161B" w:rsidP="0033161B">
            <w:pPr>
              <w:rPr>
                <w:sz w:val="20"/>
                <w:lang w:val="en-US"/>
              </w:rPr>
            </w:pPr>
            <w:r w:rsidRPr="001B6B0F">
              <w:rPr>
                <w:sz w:val="20"/>
                <w:lang w:val="en-US"/>
              </w:rPr>
              <w:t>Montenegro</w:t>
            </w:r>
          </w:p>
        </w:tc>
        <w:tc>
          <w:tcPr>
            <w:tcW w:w="929" w:type="dxa"/>
          </w:tcPr>
          <w:p w:rsidR="0033161B" w:rsidRPr="001B6B0F" w:rsidRDefault="00B267BB" w:rsidP="0033161B">
            <w:pPr>
              <w:rPr>
                <w:sz w:val="18"/>
              </w:rPr>
            </w:pPr>
            <w:r>
              <w:rPr>
                <w:noProof/>
                <w:sz w:val="18"/>
              </w:rPr>
              <w:pict>
                <v:rect id="Rectangle 57" o:spid="_x0000_s1056" style="position:absolute;margin-left:4.2pt;margin-top:1.9pt;width:16.3pt;height: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" strokeweight="1.5pt"/>
              </w:pict>
            </w:r>
          </w:p>
        </w:tc>
        <w:tc>
          <w:tcPr>
            <w:tcW w:w="1006" w:type="dxa"/>
          </w:tcPr>
          <w:p w:rsidR="00FA7494" w:rsidRDefault="00B267BB">
            <w:pPr>
              <w:jc w:val="center"/>
              <w:rPr>
                <w:sz w:val="18"/>
              </w:rPr>
            </w:pPr>
            <w:r>
              <w:rPr>
                <w:noProof/>
                <w:sz w:val="18"/>
              </w:rPr>
              <w:pict>
                <v:oval id="Oval 56" o:spid="_x0000_s1055" style="position:absolute;left:0;text-align:left;margin-left:10.95pt;margin-top:1.2pt;width:15.65pt;height: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" fillcolor="#7f7f7f [1612]"/>
              </w:pict>
            </w:r>
          </w:p>
        </w:tc>
      </w:tr>
      <w:tr w:rsidR="0033161B" w:rsidRPr="001B6B0F" w:rsidTr="006666DE">
        <w:trPr>
          <w:trHeight w:val="218"/>
          <w:jc w:val="center"/>
        </w:trPr>
        <w:tc>
          <w:tcPr>
            <w:tcW w:w="4068" w:type="dxa"/>
          </w:tcPr>
          <w:p w:rsidR="0033161B" w:rsidRPr="001B6B0F" w:rsidRDefault="0033161B" w:rsidP="0033161B">
            <w:pPr>
              <w:rPr>
                <w:sz w:val="20"/>
                <w:lang w:val="en-US"/>
              </w:rPr>
            </w:pPr>
            <w:r w:rsidRPr="001B6B0F">
              <w:rPr>
                <w:sz w:val="20"/>
                <w:lang w:val="en-US"/>
              </w:rPr>
              <w:t>Morocco</w:t>
            </w:r>
          </w:p>
        </w:tc>
        <w:tc>
          <w:tcPr>
            <w:tcW w:w="929" w:type="dxa"/>
          </w:tcPr>
          <w:p w:rsidR="0033161B" w:rsidRPr="001B6B0F" w:rsidRDefault="00B267BB" w:rsidP="0033161B">
            <w:pPr>
              <w:rPr>
                <w:sz w:val="18"/>
              </w:rPr>
            </w:pPr>
            <w:r>
              <w:rPr>
                <w:noProof/>
                <w:sz w:val="18"/>
              </w:rPr>
              <w:pict>
                <v:rect id="Rectangle 55" o:spid="_x0000_s1054" style="position:absolute;margin-left:4.2pt;margin-top:1.9pt;width:16.3pt;height: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" strokeweight="1.5pt"/>
              </w:pict>
            </w:r>
          </w:p>
        </w:tc>
        <w:tc>
          <w:tcPr>
            <w:tcW w:w="1006" w:type="dxa"/>
          </w:tcPr>
          <w:p w:rsidR="00FA7494" w:rsidRDefault="00FA7494">
            <w:pPr>
              <w:jc w:val="center"/>
              <w:rPr>
                <w:sz w:val="18"/>
              </w:rPr>
            </w:pPr>
          </w:p>
        </w:tc>
      </w:tr>
      <w:tr w:rsidR="0033161B" w:rsidRPr="001B6B0F" w:rsidTr="006666DE">
        <w:trPr>
          <w:trHeight w:val="218"/>
          <w:jc w:val="center"/>
        </w:trPr>
        <w:tc>
          <w:tcPr>
            <w:tcW w:w="4068" w:type="dxa"/>
          </w:tcPr>
          <w:p w:rsidR="0033161B" w:rsidRPr="001B6B0F" w:rsidRDefault="0033161B" w:rsidP="0033161B">
            <w:pPr>
              <w:rPr>
                <w:sz w:val="20"/>
                <w:lang w:val="en-US"/>
              </w:rPr>
            </w:pPr>
            <w:r w:rsidRPr="001B6B0F">
              <w:rPr>
                <w:sz w:val="20"/>
                <w:lang w:val="en-US"/>
              </w:rPr>
              <w:t>Netherland</w:t>
            </w:r>
            <w:r w:rsidR="0097534B">
              <w:rPr>
                <w:sz w:val="20"/>
                <w:lang w:val="en-US"/>
              </w:rPr>
              <w:t>s</w:t>
            </w:r>
          </w:p>
        </w:tc>
        <w:tc>
          <w:tcPr>
            <w:tcW w:w="929" w:type="dxa"/>
          </w:tcPr>
          <w:p w:rsidR="0033161B" w:rsidRPr="001B6B0F" w:rsidRDefault="00B267BB" w:rsidP="0033161B">
            <w:pPr>
              <w:rPr>
                <w:sz w:val="18"/>
              </w:rPr>
            </w:pPr>
            <w:r>
              <w:rPr>
                <w:noProof/>
                <w:sz w:val="18"/>
              </w:rPr>
              <w:pict>
                <v:rect id="Rectangle 79" o:spid="_x0000_s1053" style="position:absolute;margin-left:4.2pt;margin-top:1.9pt;width:16.3pt;height:9.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" strokeweight="1.5pt"/>
              </w:pict>
            </w:r>
          </w:p>
        </w:tc>
        <w:tc>
          <w:tcPr>
            <w:tcW w:w="1006" w:type="dxa"/>
          </w:tcPr>
          <w:p w:rsidR="00FA7494" w:rsidRDefault="00B267BB">
            <w:pPr>
              <w:jc w:val="center"/>
              <w:rPr>
                <w:sz w:val="18"/>
              </w:rPr>
            </w:pPr>
            <w:r>
              <w:rPr>
                <w:noProof/>
                <w:sz w:val="18"/>
              </w:rPr>
              <w:pict>
                <v:oval id="Oval 78" o:spid="_x0000_s1052" style="position:absolute;left:0;text-align:left;margin-left:10.95pt;margin-top:1.2pt;width:15.65pt;height:9.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" fillcolor="#7f7f7f [1612]"/>
              </w:pict>
            </w:r>
          </w:p>
        </w:tc>
      </w:tr>
      <w:tr w:rsidR="0033161B" w:rsidRPr="001B6B0F" w:rsidTr="006666DE">
        <w:trPr>
          <w:trHeight w:val="233"/>
          <w:jc w:val="center"/>
        </w:trPr>
        <w:tc>
          <w:tcPr>
            <w:tcW w:w="4068" w:type="dxa"/>
          </w:tcPr>
          <w:p w:rsidR="0033161B" w:rsidRPr="001B6B0F" w:rsidRDefault="0033161B" w:rsidP="0033161B">
            <w:pPr>
              <w:rPr>
                <w:sz w:val="20"/>
                <w:lang w:val="en-US"/>
              </w:rPr>
            </w:pPr>
            <w:r w:rsidRPr="001B6B0F">
              <w:rPr>
                <w:sz w:val="20"/>
                <w:lang w:val="en-US"/>
              </w:rPr>
              <w:t>Norway</w:t>
            </w:r>
          </w:p>
        </w:tc>
        <w:tc>
          <w:tcPr>
            <w:tcW w:w="929" w:type="dxa"/>
          </w:tcPr>
          <w:p w:rsidR="0033161B" w:rsidRPr="001B6B0F" w:rsidRDefault="00B267BB" w:rsidP="0033161B">
            <w:pPr>
              <w:rPr>
                <w:sz w:val="18"/>
              </w:rPr>
            </w:pPr>
            <w:r>
              <w:rPr>
                <w:noProof/>
                <w:sz w:val="18"/>
              </w:rPr>
              <w:pict>
                <v:rect id="Rectangle 59" o:spid="_x0000_s1051" style="position:absolute;margin-left:4.2pt;margin-top:1.9pt;width:16.3pt;height: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" strokeweight="1.5pt"/>
              </w:pict>
            </w:r>
          </w:p>
        </w:tc>
        <w:tc>
          <w:tcPr>
            <w:tcW w:w="1006" w:type="dxa"/>
          </w:tcPr>
          <w:p w:rsidR="00FA7494" w:rsidRDefault="00B267BB">
            <w:pPr>
              <w:jc w:val="center"/>
              <w:rPr>
                <w:sz w:val="18"/>
              </w:rPr>
            </w:pPr>
            <w:r>
              <w:rPr>
                <w:noProof/>
                <w:sz w:val="18"/>
              </w:rPr>
              <w:pict>
                <v:oval id="Oval 58" o:spid="_x0000_s1050" style="position:absolute;left:0;text-align:left;margin-left:10.95pt;margin-top:1.2pt;width:15.65pt;height: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" fillcolor="#7f7f7f [1612]"/>
              </w:pict>
            </w:r>
          </w:p>
        </w:tc>
      </w:tr>
      <w:tr w:rsidR="0033161B" w:rsidRPr="001B6B0F" w:rsidTr="006666DE">
        <w:trPr>
          <w:trHeight w:val="218"/>
          <w:jc w:val="center"/>
        </w:trPr>
        <w:tc>
          <w:tcPr>
            <w:tcW w:w="4068" w:type="dxa"/>
          </w:tcPr>
          <w:p w:rsidR="0033161B" w:rsidRPr="001B6B0F" w:rsidRDefault="0033161B" w:rsidP="0033161B">
            <w:pPr>
              <w:rPr>
                <w:sz w:val="20"/>
                <w:lang w:val="en-US"/>
              </w:rPr>
            </w:pPr>
            <w:r w:rsidRPr="001B6B0F">
              <w:rPr>
                <w:sz w:val="20"/>
                <w:lang w:val="en-US"/>
              </w:rPr>
              <w:t>Poland</w:t>
            </w:r>
          </w:p>
        </w:tc>
        <w:tc>
          <w:tcPr>
            <w:tcW w:w="929" w:type="dxa"/>
          </w:tcPr>
          <w:p w:rsidR="0033161B" w:rsidRPr="001B6B0F" w:rsidRDefault="00B267BB" w:rsidP="0033161B">
            <w:pPr>
              <w:rPr>
                <w:sz w:val="18"/>
              </w:rPr>
            </w:pPr>
            <w:r>
              <w:rPr>
                <w:noProof/>
                <w:sz w:val="18"/>
              </w:rPr>
              <w:pict>
                <v:rect id="Rectangle 61" o:spid="_x0000_s1049" style="position:absolute;margin-left:4.2pt;margin-top:1.9pt;width:16.3pt;height: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" strokeweight="1.5pt"/>
              </w:pict>
            </w:r>
          </w:p>
        </w:tc>
        <w:tc>
          <w:tcPr>
            <w:tcW w:w="1006" w:type="dxa"/>
          </w:tcPr>
          <w:p w:rsidR="00FA7494" w:rsidRDefault="00B267BB">
            <w:pPr>
              <w:jc w:val="center"/>
              <w:rPr>
                <w:sz w:val="18"/>
              </w:rPr>
            </w:pPr>
            <w:r>
              <w:rPr>
                <w:noProof/>
                <w:sz w:val="18"/>
              </w:rPr>
              <w:pict>
                <v:oval id="Oval 60" o:spid="_x0000_s1048" style="position:absolute;left:0;text-align:left;margin-left:10.95pt;margin-top:1.2pt;width:15.65pt;height:9.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" fillcolor="#7f7f7f [1612]"/>
              </w:pict>
            </w:r>
          </w:p>
        </w:tc>
      </w:tr>
      <w:tr w:rsidR="0033161B" w:rsidRPr="001B6B0F" w:rsidTr="006666DE">
        <w:trPr>
          <w:trHeight w:val="218"/>
          <w:jc w:val="center"/>
        </w:trPr>
        <w:tc>
          <w:tcPr>
            <w:tcW w:w="4068" w:type="dxa"/>
          </w:tcPr>
          <w:p w:rsidR="0033161B" w:rsidRPr="001B6B0F" w:rsidRDefault="0033161B" w:rsidP="0033161B">
            <w:pPr>
              <w:rPr>
                <w:sz w:val="20"/>
                <w:lang w:val="en-US"/>
              </w:rPr>
            </w:pPr>
            <w:r w:rsidRPr="001B6B0F">
              <w:rPr>
                <w:sz w:val="20"/>
                <w:lang w:val="en-US"/>
              </w:rPr>
              <w:t>Portugal</w:t>
            </w:r>
          </w:p>
        </w:tc>
        <w:tc>
          <w:tcPr>
            <w:tcW w:w="929" w:type="dxa"/>
          </w:tcPr>
          <w:p w:rsidR="0033161B" w:rsidRPr="001B6B0F" w:rsidRDefault="00B267BB" w:rsidP="0033161B">
            <w:pPr>
              <w:rPr>
                <w:sz w:val="18"/>
              </w:rPr>
            </w:pPr>
            <w:r>
              <w:rPr>
                <w:noProof/>
                <w:sz w:val="18"/>
              </w:rPr>
              <w:pict>
                <v:rect id="Rectangle 63" o:spid="_x0000_s1047" style="position:absolute;margin-left:4.2pt;margin-top:1.9pt;width:16.3pt;height: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" strokeweight="1.5pt"/>
              </w:pict>
            </w:r>
          </w:p>
        </w:tc>
        <w:tc>
          <w:tcPr>
            <w:tcW w:w="1006" w:type="dxa"/>
          </w:tcPr>
          <w:p w:rsidR="00FA7494" w:rsidRDefault="00B267BB">
            <w:pPr>
              <w:jc w:val="center"/>
              <w:rPr>
                <w:rFonts w:asciiTheme="majorHAnsi" w:eastAsiaTheme="majorEastAsia" w:hAnsiTheme="majorHAnsi" w:cstheme="majorBidi"/>
                <w:color w:val="000000" w:themeColor="text1"/>
                <w:sz w:val="18"/>
              </w:rPr>
            </w:pPr>
            <w:r w:rsidRPr="00B267BB">
              <w:rPr>
                <w:noProof/>
                <w:sz w:val="18"/>
              </w:rPr>
              <w:pict>
                <v:oval id="Oval 62" o:spid="_x0000_s1046" style="position:absolute;left:0;text-align:left;margin-left:10.95pt;margin-top:1.2pt;width:15.65pt;height: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" fillcolor="#7f7f7f [1612]"/>
              </w:pict>
            </w:r>
          </w:p>
        </w:tc>
      </w:tr>
      <w:tr w:rsidR="0033161B" w:rsidRPr="001B6B0F" w:rsidTr="006666DE">
        <w:trPr>
          <w:trHeight w:val="218"/>
          <w:jc w:val="center"/>
        </w:trPr>
        <w:tc>
          <w:tcPr>
            <w:tcW w:w="4068" w:type="dxa"/>
          </w:tcPr>
          <w:p w:rsidR="0033161B" w:rsidRPr="001B6B0F" w:rsidRDefault="0033161B" w:rsidP="0033161B">
            <w:pPr>
              <w:rPr>
                <w:sz w:val="20"/>
                <w:lang w:val="en-US"/>
              </w:rPr>
            </w:pPr>
            <w:r w:rsidRPr="001B6B0F">
              <w:rPr>
                <w:sz w:val="20"/>
                <w:lang w:val="en-US"/>
              </w:rPr>
              <w:t>Romania</w:t>
            </w:r>
          </w:p>
        </w:tc>
        <w:tc>
          <w:tcPr>
            <w:tcW w:w="929" w:type="dxa"/>
          </w:tcPr>
          <w:p w:rsidR="0033161B" w:rsidRPr="001B6B0F" w:rsidRDefault="00B267BB" w:rsidP="0033161B">
            <w:pPr>
              <w:rPr>
                <w:sz w:val="18"/>
              </w:rPr>
            </w:pPr>
            <w:r>
              <w:rPr>
                <w:noProof/>
                <w:sz w:val="18"/>
              </w:rPr>
              <w:pict>
                <v:rect id="Rectangle 66" o:spid="_x0000_s1045" style="position:absolute;margin-left:4.2pt;margin-top:1.9pt;width:16.3pt;height: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" strokeweight="1.5pt"/>
              </w:pict>
            </w:r>
          </w:p>
        </w:tc>
        <w:tc>
          <w:tcPr>
            <w:tcW w:w="1006" w:type="dxa"/>
          </w:tcPr>
          <w:p w:rsidR="00FA7494" w:rsidRDefault="00B267BB">
            <w:pPr>
              <w:jc w:val="center"/>
              <w:rPr>
                <w:sz w:val="18"/>
              </w:rPr>
            </w:pPr>
            <w:r>
              <w:rPr>
                <w:noProof/>
                <w:sz w:val="18"/>
              </w:rPr>
              <w:pict>
                <v:oval id="Oval 65" o:spid="_x0000_s1044" style="position:absolute;left:0;text-align:left;margin-left:10.95pt;margin-top:1.2pt;width:15.65pt;height: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" fillcolor="#7f7f7f [1612]"/>
              </w:pict>
            </w:r>
          </w:p>
        </w:tc>
      </w:tr>
      <w:tr w:rsidR="0033161B" w:rsidRPr="001B6B0F" w:rsidTr="006666DE">
        <w:trPr>
          <w:trHeight w:val="233"/>
          <w:jc w:val="center"/>
        </w:trPr>
        <w:tc>
          <w:tcPr>
            <w:tcW w:w="4068" w:type="dxa"/>
          </w:tcPr>
          <w:p w:rsidR="0033161B" w:rsidRPr="001B6B0F" w:rsidRDefault="0033161B" w:rsidP="0033161B">
            <w:pPr>
              <w:rPr>
                <w:sz w:val="20"/>
                <w:lang w:val="en-US"/>
              </w:rPr>
            </w:pPr>
            <w:r w:rsidRPr="001B6B0F">
              <w:rPr>
                <w:sz w:val="20"/>
                <w:lang w:val="en-US"/>
              </w:rPr>
              <w:t>Russia</w:t>
            </w:r>
            <w:r w:rsidR="001C15DB">
              <w:rPr>
                <w:sz w:val="20"/>
                <w:lang w:val="en-US"/>
              </w:rPr>
              <w:t>n</w:t>
            </w:r>
            <w:r w:rsidRPr="001B6B0F">
              <w:rPr>
                <w:sz w:val="20"/>
                <w:lang w:val="en-US"/>
              </w:rPr>
              <w:t xml:space="preserve"> Federation</w:t>
            </w:r>
          </w:p>
        </w:tc>
        <w:tc>
          <w:tcPr>
            <w:tcW w:w="929" w:type="dxa"/>
          </w:tcPr>
          <w:p w:rsidR="0033161B" w:rsidRPr="001B6B0F" w:rsidRDefault="0033161B" w:rsidP="0033161B">
            <w:pPr>
              <w:rPr>
                <w:sz w:val="18"/>
              </w:rPr>
            </w:pPr>
          </w:p>
        </w:tc>
        <w:tc>
          <w:tcPr>
            <w:tcW w:w="1006" w:type="dxa"/>
          </w:tcPr>
          <w:p w:rsidR="00FA7494" w:rsidRDefault="00B267BB">
            <w:pPr>
              <w:jc w:val="center"/>
              <w:rPr>
                <w:sz w:val="18"/>
              </w:rPr>
            </w:pPr>
            <w:r>
              <w:rPr>
                <w:noProof/>
                <w:sz w:val="18"/>
              </w:rPr>
              <w:pict>
                <v:oval id="Oval 64" o:spid="_x0000_s1043" style="position:absolute;left:0;text-align:left;margin-left:10.95pt;margin-top:1.2pt;width:15.65pt;height: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" fillcolor="#7f7f7f [1612]"/>
              </w:pict>
            </w:r>
          </w:p>
        </w:tc>
      </w:tr>
      <w:tr w:rsidR="0033161B" w:rsidRPr="001B6B0F" w:rsidTr="006666DE">
        <w:trPr>
          <w:trHeight w:val="218"/>
          <w:jc w:val="center"/>
        </w:trPr>
        <w:tc>
          <w:tcPr>
            <w:tcW w:w="4068" w:type="dxa"/>
          </w:tcPr>
          <w:p w:rsidR="0033161B" w:rsidRPr="001B6B0F" w:rsidRDefault="0033161B" w:rsidP="0033161B">
            <w:pPr>
              <w:rPr>
                <w:sz w:val="20"/>
                <w:lang w:val="en-US"/>
              </w:rPr>
            </w:pPr>
            <w:r w:rsidRPr="001B6B0F">
              <w:rPr>
                <w:sz w:val="20"/>
                <w:lang w:val="en-US"/>
              </w:rPr>
              <w:t>Serbia</w:t>
            </w:r>
          </w:p>
        </w:tc>
        <w:tc>
          <w:tcPr>
            <w:tcW w:w="929" w:type="dxa"/>
          </w:tcPr>
          <w:p w:rsidR="0033161B" w:rsidRPr="001B6B0F" w:rsidRDefault="00B267BB" w:rsidP="0033161B">
            <w:pPr>
              <w:rPr>
                <w:sz w:val="18"/>
              </w:rPr>
            </w:pPr>
            <w:r>
              <w:rPr>
                <w:noProof/>
                <w:sz w:val="18"/>
              </w:rPr>
              <w:pict>
                <v:rect id="Rectangle 69" o:spid="_x0000_s1042" style="position:absolute;margin-left:4.2pt;margin-top:1.9pt;width:16.3pt;height: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" strokeweight="1.5pt"/>
              </w:pict>
            </w:r>
          </w:p>
        </w:tc>
        <w:tc>
          <w:tcPr>
            <w:tcW w:w="1006" w:type="dxa"/>
          </w:tcPr>
          <w:p w:rsidR="00FA7494" w:rsidRDefault="00B267BB">
            <w:pPr>
              <w:jc w:val="center"/>
              <w:rPr>
                <w:sz w:val="18"/>
              </w:rPr>
            </w:pPr>
            <w:r>
              <w:rPr>
                <w:noProof/>
                <w:sz w:val="18"/>
              </w:rPr>
              <w:pict>
                <v:oval id="Oval 68" o:spid="_x0000_s1041" style="position:absolute;left:0;text-align:left;margin-left:10.95pt;margin-top:1.2pt;width:15.65pt;height:9.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" fillcolor="#7f7f7f [1612]"/>
              </w:pict>
            </w:r>
          </w:p>
        </w:tc>
      </w:tr>
      <w:tr w:rsidR="0033161B" w:rsidRPr="001B6B0F" w:rsidTr="006666DE">
        <w:trPr>
          <w:trHeight w:val="218"/>
          <w:jc w:val="center"/>
        </w:trPr>
        <w:tc>
          <w:tcPr>
            <w:tcW w:w="4068" w:type="dxa"/>
          </w:tcPr>
          <w:p w:rsidR="0033161B" w:rsidRPr="001B6B0F" w:rsidRDefault="0033161B" w:rsidP="0033161B">
            <w:pPr>
              <w:rPr>
                <w:sz w:val="20"/>
                <w:lang w:val="en-US"/>
              </w:rPr>
            </w:pPr>
            <w:r w:rsidRPr="001B6B0F">
              <w:rPr>
                <w:sz w:val="20"/>
                <w:lang w:val="en-US"/>
              </w:rPr>
              <w:t>Slovak Republic</w:t>
            </w:r>
          </w:p>
        </w:tc>
        <w:tc>
          <w:tcPr>
            <w:tcW w:w="929" w:type="dxa"/>
          </w:tcPr>
          <w:p w:rsidR="0033161B" w:rsidRPr="001B6B0F" w:rsidRDefault="0033161B" w:rsidP="0033161B">
            <w:pPr>
              <w:rPr>
                <w:sz w:val="18"/>
              </w:rPr>
            </w:pPr>
          </w:p>
        </w:tc>
        <w:tc>
          <w:tcPr>
            <w:tcW w:w="1006" w:type="dxa"/>
          </w:tcPr>
          <w:p w:rsidR="00FA7494" w:rsidRDefault="00B267BB">
            <w:pPr>
              <w:jc w:val="center"/>
              <w:rPr>
                <w:sz w:val="18"/>
              </w:rPr>
            </w:pPr>
            <w:r>
              <w:rPr>
                <w:noProof/>
                <w:sz w:val="18"/>
              </w:rPr>
              <w:pict>
                <v:oval id="Oval 67" o:spid="_x0000_s1040" style="position:absolute;left:0;text-align:left;margin-left:10.95pt;margin-top:1.2pt;width:15.65pt;height: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" fillcolor="#7f7f7f [1612]"/>
              </w:pict>
            </w:r>
          </w:p>
        </w:tc>
      </w:tr>
      <w:tr w:rsidR="0033161B" w:rsidRPr="001B6B0F" w:rsidTr="006666DE">
        <w:trPr>
          <w:trHeight w:val="218"/>
          <w:jc w:val="center"/>
        </w:trPr>
        <w:tc>
          <w:tcPr>
            <w:tcW w:w="4068" w:type="dxa"/>
          </w:tcPr>
          <w:p w:rsidR="0033161B" w:rsidRPr="001B6B0F" w:rsidRDefault="0033161B" w:rsidP="0033161B">
            <w:pPr>
              <w:rPr>
                <w:sz w:val="20"/>
                <w:lang w:val="en-US"/>
              </w:rPr>
            </w:pPr>
            <w:r w:rsidRPr="001B6B0F">
              <w:rPr>
                <w:sz w:val="20"/>
                <w:lang w:val="en-US"/>
              </w:rPr>
              <w:t>Slovenia</w:t>
            </w:r>
          </w:p>
        </w:tc>
        <w:tc>
          <w:tcPr>
            <w:tcW w:w="929" w:type="dxa"/>
          </w:tcPr>
          <w:p w:rsidR="0033161B" w:rsidRPr="001B6B0F" w:rsidRDefault="00B267BB" w:rsidP="0033161B">
            <w:pPr>
              <w:rPr>
                <w:sz w:val="18"/>
              </w:rPr>
            </w:pPr>
            <w:r>
              <w:rPr>
                <w:noProof/>
                <w:sz w:val="18"/>
              </w:rPr>
              <w:pict>
                <v:rect id="Rectangle 71" o:spid="_x0000_s1039" style="position:absolute;margin-left:4.2pt;margin-top:1.9pt;width:16.3pt;height:9.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" strokeweight="1.5pt"/>
              </w:pict>
            </w:r>
          </w:p>
        </w:tc>
        <w:tc>
          <w:tcPr>
            <w:tcW w:w="1006" w:type="dxa"/>
          </w:tcPr>
          <w:p w:rsidR="00FA7494" w:rsidRDefault="00B267BB">
            <w:pPr>
              <w:jc w:val="center"/>
              <w:rPr>
                <w:rFonts w:asciiTheme="majorHAnsi" w:eastAsiaTheme="majorEastAsia" w:hAnsiTheme="majorHAnsi" w:cstheme="majorBidi"/>
                <w:color w:val="000000" w:themeColor="text1"/>
                <w:sz w:val="18"/>
              </w:rPr>
            </w:pPr>
            <w:r w:rsidRPr="00B267BB">
              <w:rPr>
                <w:noProof/>
                <w:sz w:val="18"/>
              </w:rPr>
              <w:pict>
                <v:oval id="Oval 70" o:spid="_x0000_s1038" style="position:absolute;left:0;text-align:left;margin-left:10.95pt;margin-top:1.2pt;width:15.65pt;height:9.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" fillcolor="#7f7f7f [1612]"/>
              </w:pict>
            </w:r>
          </w:p>
        </w:tc>
      </w:tr>
      <w:tr w:rsidR="0033161B" w:rsidRPr="001B6B0F" w:rsidTr="006666DE">
        <w:trPr>
          <w:trHeight w:val="233"/>
          <w:jc w:val="center"/>
        </w:trPr>
        <w:tc>
          <w:tcPr>
            <w:tcW w:w="4068" w:type="dxa"/>
          </w:tcPr>
          <w:p w:rsidR="0033161B" w:rsidRPr="001B6B0F" w:rsidRDefault="0033161B" w:rsidP="0033161B">
            <w:pPr>
              <w:rPr>
                <w:sz w:val="20"/>
                <w:lang w:val="en-US"/>
              </w:rPr>
            </w:pPr>
            <w:r w:rsidRPr="001B6B0F">
              <w:rPr>
                <w:sz w:val="20"/>
                <w:lang w:val="en-US"/>
              </w:rPr>
              <w:t>Spain</w:t>
            </w:r>
          </w:p>
        </w:tc>
        <w:tc>
          <w:tcPr>
            <w:tcW w:w="929" w:type="dxa"/>
          </w:tcPr>
          <w:p w:rsidR="0033161B" w:rsidRPr="001B6B0F" w:rsidRDefault="00B267BB" w:rsidP="0033161B">
            <w:pPr>
              <w:rPr>
                <w:sz w:val="18"/>
              </w:rPr>
            </w:pPr>
            <w:r>
              <w:rPr>
                <w:noProof/>
                <w:sz w:val="18"/>
              </w:rPr>
              <w:pict>
                <v:rect id="Rectangle 73" o:spid="_x0000_s1037" style="position:absolute;margin-left:4.2pt;margin-top:1.9pt;width:16.3pt;height: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" strokeweight="1.5pt"/>
              </w:pict>
            </w:r>
          </w:p>
        </w:tc>
        <w:tc>
          <w:tcPr>
            <w:tcW w:w="1006" w:type="dxa"/>
          </w:tcPr>
          <w:p w:rsidR="00FA7494" w:rsidRDefault="00B267BB">
            <w:pPr>
              <w:jc w:val="center"/>
              <w:rPr>
                <w:sz w:val="18"/>
              </w:rPr>
            </w:pPr>
            <w:r>
              <w:rPr>
                <w:noProof/>
                <w:sz w:val="18"/>
              </w:rPr>
              <w:pict>
                <v:oval id="Oval 72" o:spid="_x0000_s1036" style="position:absolute;left:0;text-align:left;margin-left:10.95pt;margin-top:1.2pt;width:15.65pt;height:9.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" fillcolor="#7f7f7f [1612]"/>
              </w:pict>
            </w:r>
          </w:p>
        </w:tc>
      </w:tr>
      <w:tr w:rsidR="0033161B" w:rsidRPr="001B6B0F" w:rsidTr="006666DE">
        <w:trPr>
          <w:trHeight w:val="218"/>
          <w:jc w:val="center"/>
        </w:trPr>
        <w:tc>
          <w:tcPr>
            <w:tcW w:w="4068" w:type="dxa"/>
          </w:tcPr>
          <w:p w:rsidR="0033161B" w:rsidRPr="001B6B0F" w:rsidRDefault="0033161B" w:rsidP="0033161B">
            <w:pPr>
              <w:rPr>
                <w:sz w:val="20"/>
                <w:lang w:val="en-US"/>
              </w:rPr>
            </w:pPr>
            <w:r w:rsidRPr="001B6B0F">
              <w:rPr>
                <w:sz w:val="20"/>
                <w:lang w:val="en-US"/>
              </w:rPr>
              <w:t>Sweden</w:t>
            </w:r>
          </w:p>
        </w:tc>
        <w:tc>
          <w:tcPr>
            <w:tcW w:w="929" w:type="dxa"/>
          </w:tcPr>
          <w:p w:rsidR="0033161B" w:rsidRPr="001B6B0F" w:rsidRDefault="00B267BB" w:rsidP="0033161B">
            <w:pPr>
              <w:rPr>
                <w:sz w:val="18"/>
              </w:rPr>
            </w:pPr>
            <w:r>
              <w:rPr>
                <w:noProof/>
                <w:sz w:val="18"/>
              </w:rPr>
              <w:pict>
                <v:rect id="Rectangle 75" o:spid="_x0000_s1035" style="position:absolute;margin-left:4.2pt;margin-top:1.9pt;width:16.3pt;height:9.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" strokeweight="1.5pt"/>
              </w:pict>
            </w:r>
          </w:p>
        </w:tc>
        <w:tc>
          <w:tcPr>
            <w:tcW w:w="1006" w:type="dxa"/>
          </w:tcPr>
          <w:p w:rsidR="00FA7494" w:rsidRDefault="00B267BB">
            <w:pPr>
              <w:jc w:val="center"/>
              <w:rPr>
                <w:sz w:val="18"/>
              </w:rPr>
            </w:pPr>
            <w:r>
              <w:rPr>
                <w:noProof/>
                <w:sz w:val="18"/>
              </w:rPr>
              <w:pict>
                <v:oval id="Oval 74" o:spid="_x0000_s1034" style="position:absolute;left:0;text-align:left;margin-left:10.95pt;margin-top:1.2pt;width:15.65pt;height: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" fillcolor="#7f7f7f [1612]"/>
              </w:pict>
            </w:r>
          </w:p>
        </w:tc>
      </w:tr>
      <w:tr w:rsidR="0033161B" w:rsidRPr="001B6B0F" w:rsidTr="006666DE">
        <w:trPr>
          <w:trHeight w:val="218"/>
          <w:jc w:val="center"/>
        </w:trPr>
        <w:tc>
          <w:tcPr>
            <w:tcW w:w="4068" w:type="dxa"/>
          </w:tcPr>
          <w:p w:rsidR="0033161B" w:rsidRPr="001B6B0F" w:rsidRDefault="0033161B" w:rsidP="0033161B">
            <w:pPr>
              <w:rPr>
                <w:sz w:val="20"/>
                <w:lang w:val="en-US"/>
              </w:rPr>
            </w:pPr>
            <w:r w:rsidRPr="001B6B0F">
              <w:rPr>
                <w:sz w:val="20"/>
                <w:lang w:val="en-US"/>
              </w:rPr>
              <w:t>Switzerland</w:t>
            </w:r>
          </w:p>
        </w:tc>
        <w:tc>
          <w:tcPr>
            <w:tcW w:w="929" w:type="dxa"/>
          </w:tcPr>
          <w:p w:rsidR="0033161B" w:rsidRPr="001B6B0F" w:rsidRDefault="00B267BB" w:rsidP="0033161B">
            <w:pPr>
              <w:rPr>
                <w:sz w:val="18"/>
              </w:rPr>
            </w:pPr>
            <w:r>
              <w:rPr>
                <w:noProof/>
                <w:sz w:val="18"/>
              </w:rPr>
              <w:pict>
                <v:rect id="Rectangle 77" o:spid="_x0000_s1033" style="position:absolute;margin-left:4.2pt;margin-top:1.9pt;width:16.3pt;height:9.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" strokeweight="1.5pt"/>
              </w:pict>
            </w:r>
          </w:p>
        </w:tc>
        <w:tc>
          <w:tcPr>
            <w:tcW w:w="1006" w:type="dxa"/>
          </w:tcPr>
          <w:p w:rsidR="00FA7494" w:rsidRDefault="00B267BB">
            <w:pPr>
              <w:jc w:val="center"/>
              <w:rPr>
                <w:sz w:val="18"/>
              </w:rPr>
            </w:pPr>
            <w:r>
              <w:rPr>
                <w:noProof/>
                <w:sz w:val="18"/>
              </w:rPr>
              <w:pict>
                <v:oval id="Oval 76" o:spid="_x0000_s1032" style="position:absolute;left:0;text-align:left;margin-left:10.95pt;margin-top:1.2pt;width:15.65pt;height: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" fillcolor="#7f7f7f [1612]"/>
              </w:pict>
            </w:r>
          </w:p>
        </w:tc>
      </w:tr>
      <w:tr w:rsidR="0033161B" w:rsidRPr="001B6B0F" w:rsidTr="006666DE">
        <w:trPr>
          <w:trHeight w:val="218"/>
          <w:jc w:val="center"/>
        </w:trPr>
        <w:tc>
          <w:tcPr>
            <w:tcW w:w="4068" w:type="dxa"/>
          </w:tcPr>
          <w:p w:rsidR="00FA7494" w:rsidRDefault="0033161B" w:rsidP="00DF60FF">
            <w:pPr>
              <w:rPr>
                <w:sz w:val="20"/>
                <w:lang w:val="en-US"/>
              </w:rPr>
            </w:pPr>
            <w:r w:rsidRPr="001B6B0F">
              <w:rPr>
                <w:sz w:val="20"/>
                <w:lang w:val="en-US"/>
              </w:rPr>
              <w:t>Turkey</w:t>
            </w:r>
          </w:p>
        </w:tc>
        <w:tc>
          <w:tcPr>
            <w:tcW w:w="929" w:type="dxa"/>
          </w:tcPr>
          <w:p w:rsidR="0033161B" w:rsidRPr="001B6B0F" w:rsidRDefault="00B267BB" w:rsidP="0033161B">
            <w:pPr>
              <w:rPr>
                <w:sz w:val="18"/>
              </w:rPr>
            </w:pPr>
            <w:r>
              <w:rPr>
                <w:noProof/>
                <w:sz w:val="18"/>
              </w:rPr>
              <w:pict>
                <v:rect id="Rectangle 82" o:spid="_x0000_s1031" style="position:absolute;margin-left:4.2pt;margin-top:1.9pt;width:16.3pt;height:9.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" strokeweight="1.5pt"/>
              </w:pict>
            </w:r>
          </w:p>
        </w:tc>
        <w:tc>
          <w:tcPr>
            <w:tcW w:w="1006" w:type="dxa"/>
          </w:tcPr>
          <w:p w:rsidR="00FA7494" w:rsidRDefault="00B267BB">
            <w:pPr>
              <w:jc w:val="center"/>
              <w:rPr>
                <w:sz w:val="18"/>
              </w:rPr>
            </w:pPr>
            <w:r>
              <w:rPr>
                <w:noProof/>
                <w:sz w:val="18"/>
              </w:rPr>
              <w:pict>
                <v:oval id="Oval 81" o:spid="_x0000_s1030" style="position:absolute;left:0;text-align:left;margin-left:10.95pt;margin-top:1.2pt;width:15.65pt;height:9.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" fillcolor="#7f7f7f [1612]"/>
              </w:pict>
            </w:r>
          </w:p>
        </w:tc>
      </w:tr>
      <w:tr w:rsidR="0033161B" w:rsidRPr="001B6B0F" w:rsidTr="006666DE">
        <w:trPr>
          <w:trHeight w:val="233"/>
          <w:jc w:val="center"/>
        </w:trPr>
        <w:tc>
          <w:tcPr>
            <w:tcW w:w="4068" w:type="dxa"/>
          </w:tcPr>
          <w:p w:rsidR="0033161B" w:rsidRPr="001B6B0F" w:rsidRDefault="0033161B" w:rsidP="0033161B">
            <w:pPr>
              <w:rPr>
                <w:sz w:val="20"/>
                <w:lang w:val="en-US"/>
              </w:rPr>
            </w:pPr>
            <w:r w:rsidRPr="001B6B0F">
              <w:rPr>
                <w:sz w:val="20"/>
                <w:lang w:val="en-US"/>
              </w:rPr>
              <w:t>Ukraine</w:t>
            </w:r>
          </w:p>
        </w:tc>
        <w:tc>
          <w:tcPr>
            <w:tcW w:w="929" w:type="dxa"/>
          </w:tcPr>
          <w:p w:rsidR="0033161B" w:rsidRPr="001B6B0F" w:rsidRDefault="0033161B" w:rsidP="0033161B">
            <w:pPr>
              <w:rPr>
                <w:sz w:val="18"/>
              </w:rPr>
            </w:pPr>
          </w:p>
        </w:tc>
        <w:tc>
          <w:tcPr>
            <w:tcW w:w="1006" w:type="dxa"/>
          </w:tcPr>
          <w:p w:rsidR="00FA7494" w:rsidRDefault="00B267BB">
            <w:pPr>
              <w:jc w:val="center"/>
              <w:rPr>
                <w:sz w:val="18"/>
              </w:rPr>
            </w:pPr>
            <w:r>
              <w:rPr>
                <w:noProof/>
                <w:sz w:val="18"/>
              </w:rPr>
              <w:pict>
                <v:oval id="Oval 80" o:spid="_x0000_s1029" style="position:absolute;left:0;text-align:left;margin-left:10.95pt;margin-top:1.2pt;width:15.65pt;height:9.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" fillcolor="#7f7f7f [1612]"/>
              </w:pict>
            </w:r>
          </w:p>
        </w:tc>
      </w:tr>
      <w:tr w:rsidR="0033161B" w:rsidRPr="0029624E" w:rsidTr="006666DE">
        <w:trPr>
          <w:trHeight w:val="60"/>
          <w:jc w:val="center"/>
        </w:trPr>
        <w:tc>
          <w:tcPr>
            <w:tcW w:w="4068" w:type="dxa"/>
          </w:tcPr>
          <w:p w:rsidR="0033161B" w:rsidRPr="001B6B0F" w:rsidRDefault="0033161B" w:rsidP="0033161B">
            <w:pPr>
              <w:rPr>
                <w:sz w:val="20"/>
                <w:lang w:val="en-US"/>
              </w:rPr>
            </w:pPr>
            <w:r w:rsidRPr="001B6B0F">
              <w:rPr>
                <w:sz w:val="20"/>
                <w:lang w:val="en-US"/>
              </w:rPr>
              <w:t>United Kingdom</w:t>
            </w:r>
            <w:r w:rsidRPr="001B6B0F">
              <w:rPr>
                <w:rStyle w:val="Refdenotaalpie"/>
                <w:sz w:val="20"/>
                <w:lang w:val="en-US"/>
              </w:rPr>
              <w:footnoteReference w:id="2"/>
            </w:r>
          </w:p>
        </w:tc>
        <w:tc>
          <w:tcPr>
            <w:tcW w:w="929" w:type="dxa"/>
          </w:tcPr>
          <w:p w:rsidR="0033161B" w:rsidRPr="001B6B0F" w:rsidRDefault="00B267BB" w:rsidP="0033161B">
            <w:pPr>
              <w:rPr>
                <w:sz w:val="18"/>
              </w:rPr>
            </w:pPr>
            <w:r>
              <w:rPr>
                <w:noProof/>
                <w:sz w:val="18"/>
              </w:rPr>
              <w:pict>
                <v:rect id="Rectangle 84" o:spid="_x0000_s1028" style="position:absolute;margin-left:4.2pt;margin-top:1.9pt;width:16.3pt;height: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" strokeweight="1.5pt"/>
              </w:pict>
            </w:r>
          </w:p>
        </w:tc>
        <w:tc>
          <w:tcPr>
            <w:tcW w:w="1006" w:type="dxa"/>
          </w:tcPr>
          <w:p w:rsidR="00FA7494" w:rsidRDefault="00B267BB">
            <w:pPr>
              <w:jc w:val="center"/>
              <w:rPr>
                <w:sz w:val="18"/>
              </w:rPr>
            </w:pPr>
            <w:r>
              <w:rPr>
                <w:noProof/>
                <w:sz w:val="18"/>
              </w:rPr>
              <w:pict>
                <v:oval id="Oval 83" o:spid="_x0000_s1027" style="position:absolute;left:0;text-align:left;margin-left:10.95pt;margin-top:1.2pt;width:15.65pt;height: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" fillcolor="#7f7f7f [1612]"/>
              </w:pict>
            </w:r>
          </w:p>
        </w:tc>
      </w:tr>
    </w:tbl>
    <w:p w:rsidR="000E38F9" w:rsidRPr="008A1498" w:rsidRDefault="000E38F9" w:rsidP="004D5EEE">
      <w:pPr>
        <w:rPr>
          <w:lang w:val="en-US"/>
        </w:rPr>
      </w:pPr>
    </w:p>
    <w:sectPr w:rsidR="000E38F9" w:rsidRPr="008A1498" w:rsidSect="00776D88">
      <w:pgSz w:w="11906" w:h="16838"/>
      <w:pgMar w:top="1417" w:right="1701" w:bottom="1417" w:left="156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2AE3" w:rsidRDefault="00462AE3" w:rsidP="00026D2E">
      <w:pPr>
        <w:spacing w:after="0" w:line="240" w:lineRule="auto"/>
      </w:pPr>
      <w:r>
        <w:separator/>
      </w:r>
    </w:p>
  </w:endnote>
  <w:endnote w:type="continuationSeparator" w:id="1">
    <w:p w:rsidR="00462AE3" w:rsidRDefault="00462AE3" w:rsidP="00026D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1304041"/>
      <w:docPartObj>
        <w:docPartGallery w:val="Page Numbers (Bottom of Page)"/>
        <w:docPartUnique/>
      </w:docPartObj>
    </w:sdtPr>
    <w:sdtContent>
      <w:sdt>
        <w:sdtPr>
          <w:id w:val="98381352"/>
          <w:docPartObj>
            <w:docPartGallery w:val="Page Numbers (Top of Page)"/>
            <w:docPartUnique/>
          </w:docPartObj>
        </w:sdtPr>
        <w:sdtContent>
          <w:p w:rsidR="008A59C8" w:rsidRDefault="008A59C8">
            <w:pPr>
              <w:pStyle w:val="Piedepgina"/>
            </w:pPr>
            <w:r>
              <w:t xml:space="preserve"> Página </w:t>
            </w:r>
            <w:r w:rsidR="00B267BB">
              <w:rPr>
                <w:b/>
              </w:rPr>
              <w:fldChar w:fldCharType="begin"/>
            </w:r>
            <w:r>
              <w:rPr>
                <w:b/>
              </w:rPr>
              <w:instrText>PAGE  \* Arabic  \* MERGEFORMAT</w:instrText>
            </w:r>
            <w:r w:rsidR="00B267BB">
              <w:rPr>
                <w:b/>
              </w:rPr>
              <w:fldChar w:fldCharType="separate"/>
            </w:r>
            <w:r w:rsidR="00A36FF7">
              <w:rPr>
                <w:b/>
                <w:noProof/>
              </w:rPr>
              <w:t>10</w:t>
            </w:r>
            <w:r w:rsidR="00B267BB">
              <w:rPr>
                <w:b/>
              </w:rPr>
              <w:fldChar w:fldCharType="end"/>
            </w:r>
            <w:r>
              <w:t xml:space="preserve"> de </w:t>
            </w:r>
            <w:fldSimple w:instr="NUMPAGES  \* Arabic  \* MERGEFORMAT">
              <w:r w:rsidR="00A36FF7" w:rsidRPr="00A36FF7">
                <w:rPr>
                  <w:b/>
                  <w:noProof/>
                </w:rPr>
                <w:t>10</w:t>
              </w:r>
            </w:fldSimple>
          </w:p>
        </w:sdtContent>
      </w:sdt>
    </w:sdtContent>
  </w:sdt>
  <w:p w:rsidR="008A59C8" w:rsidRDefault="008A59C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2AE3" w:rsidRDefault="00462AE3" w:rsidP="00026D2E">
      <w:pPr>
        <w:spacing w:after="0" w:line="240" w:lineRule="auto"/>
      </w:pPr>
      <w:r>
        <w:separator/>
      </w:r>
    </w:p>
  </w:footnote>
  <w:footnote w:type="continuationSeparator" w:id="1">
    <w:p w:rsidR="00462AE3" w:rsidRDefault="00462AE3" w:rsidP="00026D2E">
      <w:pPr>
        <w:spacing w:after="0" w:line="240" w:lineRule="auto"/>
      </w:pPr>
      <w:r>
        <w:continuationSeparator/>
      </w:r>
    </w:p>
  </w:footnote>
  <w:footnote w:id="2">
    <w:p w:rsidR="008A59C8" w:rsidRPr="005D49E8" w:rsidRDefault="008A59C8" w:rsidP="0033161B">
      <w:pPr>
        <w:pStyle w:val="Textonotapie"/>
        <w:rPr>
          <w:lang w:val="en-US"/>
        </w:rPr>
      </w:pPr>
      <w:r w:rsidRPr="00E92912">
        <w:rPr>
          <w:rStyle w:val="Refdenotaalpie"/>
          <w:sz w:val="16"/>
        </w:rPr>
        <w:footnoteRef/>
      </w:r>
      <w:r w:rsidRPr="00E92912">
        <w:rPr>
          <w:sz w:val="16"/>
          <w:lang w:val="en-US"/>
        </w:rPr>
        <w:t xml:space="preserve"> The United Kingdom and Ireland are affiliated in a single ECIIA institute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9C8" w:rsidRDefault="008A59C8" w:rsidP="008D40A8">
    <w:pPr>
      <w:pStyle w:val="Encabezado"/>
      <w:tabs>
        <w:tab w:val="clear" w:pos="4252"/>
        <w:tab w:val="clear" w:pos="8504"/>
        <w:tab w:val="left" w:pos="2604"/>
      </w:tabs>
      <w:jc w:val="center"/>
    </w:pPr>
  </w:p>
  <w:p w:rsidR="008A59C8" w:rsidRPr="005F4490" w:rsidRDefault="008A59C8" w:rsidP="008D40A8">
    <w:pPr>
      <w:pStyle w:val="Encabezado"/>
      <w:tabs>
        <w:tab w:val="clear" w:pos="4252"/>
        <w:tab w:val="clear" w:pos="8504"/>
        <w:tab w:val="left" w:pos="2604"/>
      </w:tabs>
      <w:jc w:val="center"/>
      <w:rPr>
        <w:lang w:val="pt-PT"/>
      </w:rPr>
    </w:pPr>
    <w:r>
      <w:rPr>
        <w:noProof/>
      </w:rPr>
      <w:drawing>
        <wp:anchor distT="0" distB="0" distL="114300" distR="114300" simplePos="0" relativeHeight="251659264" behindDoc="0" locked="0" layoutInCell="1" allowOverlap="1">
          <wp:simplePos x="0" y="0"/>
          <wp:positionH relativeFrom="margin">
            <wp:posOffset>7498715</wp:posOffset>
          </wp:positionH>
          <wp:positionV relativeFrom="margin">
            <wp:posOffset>-857250</wp:posOffset>
          </wp:positionV>
          <wp:extent cx="1426210" cy="723265"/>
          <wp:effectExtent l="19050" t="0" r="2540" b="0"/>
          <wp:wrapSquare wrapText="bothSides"/>
          <wp:docPr id="92" name="Imagen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26210" cy="723265"/>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margin">
            <wp:posOffset>6350</wp:posOffset>
          </wp:positionH>
          <wp:positionV relativeFrom="margin">
            <wp:posOffset>-639445</wp:posOffset>
          </wp:positionV>
          <wp:extent cx="1986915" cy="272415"/>
          <wp:effectExtent l="19050" t="0" r="0" b="0"/>
          <wp:wrapSquare wrapText="bothSides"/>
          <wp:docPr id="93" name="2 Imagen" descr="handle4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le404.png"/>
                  <pic:cNvPicPr/>
                </pic:nvPicPr>
                <pic:blipFill>
                  <a:blip r:embed="rId2"/>
                  <a:stretch>
                    <a:fillRect/>
                  </a:stretch>
                </pic:blipFill>
                <pic:spPr>
                  <a:xfrm>
                    <a:off x="0" y="0"/>
                    <a:ext cx="1986915" cy="272415"/>
                  </a:xfrm>
                  <a:prstGeom prst="rect">
                    <a:avLst/>
                  </a:prstGeom>
                </pic:spPr>
              </pic:pic>
            </a:graphicData>
          </a:graphic>
        </wp:anchor>
      </w:drawing>
    </w:r>
    <w:r w:rsidRPr="005F4490">
      <w:rPr>
        <w:lang w:val="pt-PT"/>
      </w:rPr>
      <w:t>INTOSAI/The IIA &amp; EUROSAI/ECIIA COMPARISON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D17A1"/>
    <w:multiLevelType w:val="hybridMultilevel"/>
    <w:tmpl w:val="822EAE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4632A22"/>
    <w:multiLevelType w:val="hybridMultilevel"/>
    <w:tmpl w:val="5AB2D7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CE76333"/>
    <w:multiLevelType w:val="hybridMultilevel"/>
    <w:tmpl w:val="CBC6E0AE"/>
    <w:lvl w:ilvl="0" w:tplc="319CB926">
      <w:start w:val="1"/>
      <w:numFmt w:val="decimal"/>
      <w:lvlText w:val="%1."/>
      <w:lvlJc w:val="left"/>
      <w:pPr>
        <w:tabs>
          <w:tab w:val="num" w:pos="720"/>
        </w:tabs>
        <w:ind w:left="720" w:hanging="360"/>
      </w:pPr>
    </w:lvl>
    <w:lvl w:ilvl="1" w:tplc="5E58AFA8" w:tentative="1">
      <w:start w:val="1"/>
      <w:numFmt w:val="decimal"/>
      <w:lvlText w:val="%2."/>
      <w:lvlJc w:val="left"/>
      <w:pPr>
        <w:tabs>
          <w:tab w:val="num" w:pos="1440"/>
        </w:tabs>
        <w:ind w:left="1440" w:hanging="360"/>
      </w:pPr>
    </w:lvl>
    <w:lvl w:ilvl="2" w:tplc="693EE7F4" w:tentative="1">
      <w:start w:val="1"/>
      <w:numFmt w:val="decimal"/>
      <w:lvlText w:val="%3."/>
      <w:lvlJc w:val="left"/>
      <w:pPr>
        <w:tabs>
          <w:tab w:val="num" w:pos="2160"/>
        </w:tabs>
        <w:ind w:left="2160" w:hanging="360"/>
      </w:pPr>
    </w:lvl>
    <w:lvl w:ilvl="3" w:tplc="32AE9A98" w:tentative="1">
      <w:start w:val="1"/>
      <w:numFmt w:val="decimal"/>
      <w:lvlText w:val="%4."/>
      <w:lvlJc w:val="left"/>
      <w:pPr>
        <w:tabs>
          <w:tab w:val="num" w:pos="2880"/>
        </w:tabs>
        <w:ind w:left="2880" w:hanging="360"/>
      </w:pPr>
    </w:lvl>
    <w:lvl w:ilvl="4" w:tplc="3E301686" w:tentative="1">
      <w:start w:val="1"/>
      <w:numFmt w:val="decimal"/>
      <w:lvlText w:val="%5."/>
      <w:lvlJc w:val="left"/>
      <w:pPr>
        <w:tabs>
          <w:tab w:val="num" w:pos="3600"/>
        </w:tabs>
        <w:ind w:left="3600" w:hanging="360"/>
      </w:pPr>
    </w:lvl>
    <w:lvl w:ilvl="5" w:tplc="66F090AC" w:tentative="1">
      <w:start w:val="1"/>
      <w:numFmt w:val="decimal"/>
      <w:lvlText w:val="%6."/>
      <w:lvlJc w:val="left"/>
      <w:pPr>
        <w:tabs>
          <w:tab w:val="num" w:pos="4320"/>
        </w:tabs>
        <w:ind w:left="4320" w:hanging="360"/>
      </w:pPr>
    </w:lvl>
    <w:lvl w:ilvl="6" w:tplc="8436B19E" w:tentative="1">
      <w:start w:val="1"/>
      <w:numFmt w:val="decimal"/>
      <w:lvlText w:val="%7."/>
      <w:lvlJc w:val="left"/>
      <w:pPr>
        <w:tabs>
          <w:tab w:val="num" w:pos="5040"/>
        </w:tabs>
        <w:ind w:left="5040" w:hanging="360"/>
      </w:pPr>
    </w:lvl>
    <w:lvl w:ilvl="7" w:tplc="877C4750" w:tentative="1">
      <w:start w:val="1"/>
      <w:numFmt w:val="decimal"/>
      <w:lvlText w:val="%8."/>
      <w:lvlJc w:val="left"/>
      <w:pPr>
        <w:tabs>
          <w:tab w:val="num" w:pos="5760"/>
        </w:tabs>
        <w:ind w:left="5760" w:hanging="360"/>
      </w:pPr>
    </w:lvl>
    <w:lvl w:ilvl="8" w:tplc="34A86196" w:tentative="1">
      <w:start w:val="1"/>
      <w:numFmt w:val="decimal"/>
      <w:lvlText w:val="%9."/>
      <w:lvlJc w:val="left"/>
      <w:pPr>
        <w:tabs>
          <w:tab w:val="num" w:pos="6480"/>
        </w:tabs>
        <w:ind w:left="6480" w:hanging="360"/>
      </w:pPr>
    </w:lvl>
  </w:abstractNum>
  <w:abstractNum w:abstractNumId="3">
    <w:nsid w:val="37F86FEF"/>
    <w:multiLevelType w:val="hybridMultilevel"/>
    <w:tmpl w:val="DBE2E9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27B3566"/>
    <w:multiLevelType w:val="hybridMultilevel"/>
    <w:tmpl w:val="B1EE6EC8"/>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46850F82"/>
    <w:multiLevelType w:val="hybridMultilevel"/>
    <w:tmpl w:val="46CC5F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ADB6B96"/>
    <w:multiLevelType w:val="hybridMultilevel"/>
    <w:tmpl w:val="63BE0980"/>
    <w:lvl w:ilvl="0" w:tplc="0C0A0001">
      <w:start w:val="1"/>
      <w:numFmt w:val="bullet"/>
      <w:lvlText w:val=""/>
      <w:lvlJc w:val="left"/>
      <w:pPr>
        <w:ind w:left="-521" w:hanging="360"/>
      </w:pPr>
      <w:rPr>
        <w:rFonts w:ascii="Symbol" w:hAnsi="Symbol" w:hint="default"/>
      </w:rPr>
    </w:lvl>
    <w:lvl w:ilvl="1" w:tplc="0C0A0003" w:tentative="1">
      <w:start w:val="1"/>
      <w:numFmt w:val="bullet"/>
      <w:lvlText w:val="o"/>
      <w:lvlJc w:val="left"/>
      <w:pPr>
        <w:ind w:left="199" w:hanging="360"/>
      </w:pPr>
      <w:rPr>
        <w:rFonts w:ascii="Courier New" w:hAnsi="Courier New" w:cs="Courier New" w:hint="default"/>
      </w:rPr>
    </w:lvl>
    <w:lvl w:ilvl="2" w:tplc="0C0A0005" w:tentative="1">
      <w:start w:val="1"/>
      <w:numFmt w:val="bullet"/>
      <w:lvlText w:val=""/>
      <w:lvlJc w:val="left"/>
      <w:pPr>
        <w:ind w:left="919" w:hanging="360"/>
      </w:pPr>
      <w:rPr>
        <w:rFonts w:ascii="Wingdings" w:hAnsi="Wingdings" w:hint="default"/>
      </w:rPr>
    </w:lvl>
    <w:lvl w:ilvl="3" w:tplc="0C0A0001" w:tentative="1">
      <w:start w:val="1"/>
      <w:numFmt w:val="bullet"/>
      <w:lvlText w:val=""/>
      <w:lvlJc w:val="left"/>
      <w:pPr>
        <w:ind w:left="1639" w:hanging="360"/>
      </w:pPr>
      <w:rPr>
        <w:rFonts w:ascii="Symbol" w:hAnsi="Symbol" w:hint="default"/>
      </w:rPr>
    </w:lvl>
    <w:lvl w:ilvl="4" w:tplc="0C0A0003" w:tentative="1">
      <w:start w:val="1"/>
      <w:numFmt w:val="bullet"/>
      <w:lvlText w:val="o"/>
      <w:lvlJc w:val="left"/>
      <w:pPr>
        <w:ind w:left="2359" w:hanging="360"/>
      </w:pPr>
      <w:rPr>
        <w:rFonts w:ascii="Courier New" w:hAnsi="Courier New" w:cs="Courier New" w:hint="default"/>
      </w:rPr>
    </w:lvl>
    <w:lvl w:ilvl="5" w:tplc="0C0A0005" w:tentative="1">
      <w:start w:val="1"/>
      <w:numFmt w:val="bullet"/>
      <w:lvlText w:val=""/>
      <w:lvlJc w:val="left"/>
      <w:pPr>
        <w:ind w:left="3079" w:hanging="360"/>
      </w:pPr>
      <w:rPr>
        <w:rFonts w:ascii="Wingdings" w:hAnsi="Wingdings" w:hint="default"/>
      </w:rPr>
    </w:lvl>
    <w:lvl w:ilvl="6" w:tplc="0C0A0001" w:tentative="1">
      <w:start w:val="1"/>
      <w:numFmt w:val="bullet"/>
      <w:lvlText w:val=""/>
      <w:lvlJc w:val="left"/>
      <w:pPr>
        <w:ind w:left="3799" w:hanging="360"/>
      </w:pPr>
      <w:rPr>
        <w:rFonts w:ascii="Symbol" w:hAnsi="Symbol" w:hint="default"/>
      </w:rPr>
    </w:lvl>
    <w:lvl w:ilvl="7" w:tplc="0C0A0003" w:tentative="1">
      <w:start w:val="1"/>
      <w:numFmt w:val="bullet"/>
      <w:lvlText w:val="o"/>
      <w:lvlJc w:val="left"/>
      <w:pPr>
        <w:ind w:left="4519" w:hanging="360"/>
      </w:pPr>
      <w:rPr>
        <w:rFonts w:ascii="Courier New" w:hAnsi="Courier New" w:cs="Courier New" w:hint="default"/>
      </w:rPr>
    </w:lvl>
    <w:lvl w:ilvl="8" w:tplc="0C0A0005" w:tentative="1">
      <w:start w:val="1"/>
      <w:numFmt w:val="bullet"/>
      <w:lvlText w:val=""/>
      <w:lvlJc w:val="left"/>
      <w:pPr>
        <w:ind w:left="5239" w:hanging="360"/>
      </w:pPr>
      <w:rPr>
        <w:rFonts w:ascii="Wingdings" w:hAnsi="Wingdings" w:hint="default"/>
      </w:rPr>
    </w:lvl>
  </w:abstractNum>
  <w:abstractNum w:abstractNumId="7">
    <w:nsid w:val="4D74302F"/>
    <w:multiLevelType w:val="hybridMultilevel"/>
    <w:tmpl w:val="6DBAE93C"/>
    <w:lvl w:ilvl="0" w:tplc="0C0A0001">
      <w:start w:val="1"/>
      <w:numFmt w:val="bullet"/>
      <w:lvlText w:val=""/>
      <w:lvlJc w:val="left"/>
      <w:pPr>
        <w:ind w:left="1434" w:hanging="360"/>
      </w:pPr>
      <w:rPr>
        <w:rFonts w:ascii="Symbol" w:hAnsi="Symbol" w:hint="default"/>
      </w:rPr>
    </w:lvl>
    <w:lvl w:ilvl="1" w:tplc="0C0A0003" w:tentative="1">
      <w:start w:val="1"/>
      <w:numFmt w:val="bullet"/>
      <w:lvlText w:val="o"/>
      <w:lvlJc w:val="left"/>
      <w:pPr>
        <w:ind w:left="2154" w:hanging="360"/>
      </w:pPr>
      <w:rPr>
        <w:rFonts w:ascii="Courier New" w:hAnsi="Courier New" w:cs="Courier New" w:hint="default"/>
      </w:rPr>
    </w:lvl>
    <w:lvl w:ilvl="2" w:tplc="0C0A0005" w:tentative="1">
      <w:start w:val="1"/>
      <w:numFmt w:val="bullet"/>
      <w:lvlText w:val=""/>
      <w:lvlJc w:val="left"/>
      <w:pPr>
        <w:ind w:left="2874" w:hanging="360"/>
      </w:pPr>
      <w:rPr>
        <w:rFonts w:ascii="Wingdings" w:hAnsi="Wingdings" w:hint="default"/>
      </w:rPr>
    </w:lvl>
    <w:lvl w:ilvl="3" w:tplc="0C0A0001" w:tentative="1">
      <w:start w:val="1"/>
      <w:numFmt w:val="bullet"/>
      <w:lvlText w:val=""/>
      <w:lvlJc w:val="left"/>
      <w:pPr>
        <w:ind w:left="3594" w:hanging="360"/>
      </w:pPr>
      <w:rPr>
        <w:rFonts w:ascii="Symbol" w:hAnsi="Symbol" w:hint="default"/>
      </w:rPr>
    </w:lvl>
    <w:lvl w:ilvl="4" w:tplc="0C0A0003" w:tentative="1">
      <w:start w:val="1"/>
      <w:numFmt w:val="bullet"/>
      <w:lvlText w:val="o"/>
      <w:lvlJc w:val="left"/>
      <w:pPr>
        <w:ind w:left="4314" w:hanging="360"/>
      </w:pPr>
      <w:rPr>
        <w:rFonts w:ascii="Courier New" w:hAnsi="Courier New" w:cs="Courier New" w:hint="default"/>
      </w:rPr>
    </w:lvl>
    <w:lvl w:ilvl="5" w:tplc="0C0A0005" w:tentative="1">
      <w:start w:val="1"/>
      <w:numFmt w:val="bullet"/>
      <w:lvlText w:val=""/>
      <w:lvlJc w:val="left"/>
      <w:pPr>
        <w:ind w:left="5034" w:hanging="360"/>
      </w:pPr>
      <w:rPr>
        <w:rFonts w:ascii="Wingdings" w:hAnsi="Wingdings" w:hint="default"/>
      </w:rPr>
    </w:lvl>
    <w:lvl w:ilvl="6" w:tplc="0C0A0001" w:tentative="1">
      <w:start w:val="1"/>
      <w:numFmt w:val="bullet"/>
      <w:lvlText w:val=""/>
      <w:lvlJc w:val="left"/>
      <w:pPr>
        <w:ind w:left="5754" w:hanging="360"/>
      </w:pPr>
      <w:rPr>
        <w:rFonts w:ascii="Symbol" w:hAnsi="Symbol" w:hint="default"/>
      </w:rPr>
    </w:lvl>
    <w:lvl w:ilvl="7" w:tplc="0C0A0003" w:tentative="1">
      <w:start w:val="1"/>
      <w:numFmt w:val="bullet"/>
      <w:lvlText w:val="o"/>
      <w:lvlJc w:val="left"/>
      <w:pPr>
        <w:ind w:left="6474" w:hanging="360"/>
      </w:pPr>
      <w:rPr>
        <w:rFonts w:ascii="Courier New" w:hAnsi="Courier New" w:cs="Courier New" w:hint="default"/>
      </w:rPr>
    </w:lvl>
    <w:lvl w:ilvl="8" w:tplc="0C0A0005" w:tentative="1">
      <w:start w:val="1"/>
      <w:numFmt w:val="bullet"/>
      <w:lvlText w:val=""/>
      <w:lvlJc w:val="left"/>
      <w:pPr>
        <w:ind w:left="7194" w:hanging="360"/>
      </w:pPr>
      <w:rPr>
        <w:rFonts w:ascii="Wingdings" w:hAnsi="Wingdings" w:hint="default"/>
      </w:rPr>
    </w:lvl>
  </w:abstractNum>
  <w:abstractNum w:abstractNumId="8">
    <w:nsid w:val="5290183D"/>
    <w:multiLevelType w:val="hybridMultilevel"/>
    <w:tmpl w:val="E1D431C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AF00140"/>
    <w:multiLevelType w:val="hybridMultilevel"/>
    <w:tmpl w:val="393AD156"/>
    <w:lvl w:ilvl="0" w:tplc="0C0A0001">
      <w:start w:val="1"/>
      <w:numFmt w:val="bullet"/>
      <w:lvlText w:val=""/>
      <w:lvlJc w:val="left"/>
      <w:pPr>
        <w:ind w:left="1223" w:hanging="360"/>
      </w:pPr>
      <w:rPr>
        <w:rFonts w:ascii="Symbol" w:hAnsi="Symbol" w:hint="default"/>
      </w:rPr>
    </w:lvl>
    <w:lvl w:ilvl="1" w:tplc="0C0A0003" w:tentative="1">
      <w:start w:val="1"/>
      <w:numFmt w:val="bullet"/>
      <w:lvlText w:val="o"/>
      <w:lvlJc w:val="left"/>
      <w:pPr>
        <w:ind w:left="1943" w:hanging="360"/>
      </w:pPr>
      <w:rPr>
        <w:rFonts w:ascii="Courier New" w:hAnsi="Courier New" w:cs="Courier New" w:hint="default"/>
      </w:rPr>
    </w:lvl>
    <w:lvl w:ilvl="2" w:tplc="0C0A0005" w:tentative="1">
      <w:start w:val="1"/>
      <w:numFmt w:val="bullet"/>
      <w:lvlText w:val=""/>
      <w:lvlJc w:val="left"/>
      <w:pPr>
        <w:ind w:left="2663" w:hanging="360"/>
      </w:pPr>
      <w:rPr>
        <w:rFonts w:ascii="Wingdings" w:hAnsi="Wingdings" w:hint="default"/>
      </w:rPr>
    </w:lvl>
    <w:lvl w:ilvl="3" w:tplc="0C0A0001" w:tentative="1">
      <w:start w:val="1"/>
      <w:numFmt w:val="bullet"/>
      <w:lvlText w:val=""/>
      <w:lvlJc w:val="left"/>
      <w:pPr>
        <w:ind w:left="3383" w:hanging="360"/>
      </w:pPr>
      <w:rPr>
        <w:rFonts w:ascii="Symbol" w:hAnsi="Symbol" w:hint="default"/>
      </w:rPr>
    </w:lvl>
    <w:lvl w:ilvl="4" w:tplc="0C0A0003" w:tentative="1">
      <w:start w:val="1"/>
      <w:numFmt w:val="bullet"/>
      <w:lvlText w:val="o"/>
      <w:lvlJc w:val="left"/>
      <w:pPr>
        <w:ind w:left="4103" w:hanging="360"/>
      </w:pPr>
      <w:rPr>
        <w:rFonts w:ascii="Courier New" w:hAnsi="Courier New" w:cs="Courier New" w:hint="default"/>
      </w:rPr>
    </w:lvl>
    <w:lvl w:ilvl="5" w:tplc="0C0A0005" w:tentative="1">
      <w:start w:val="1"/>
      <w:numFmt w:val="bullet"/>
      <w:lvlText w:val=""/>
      <w:lvlJc w:val="left"/>
      <w:pPr>
        <w:ind w:left="4823" w:hanging="360"/>
      </w:pPr>
      <w:rPr>
        <w:rFonts w:ascii="Wingdings" w:hAnsi="Wingdings" w:hint="default"/>
      </w:rPr>
    </w:lvl>
    <w:lvl w:ilvl="6" w:tplc="0C0A0001" w:tentative="1">
      <w:start w:val="1"/>
      <w:numFmt w:val="bullet"/>
      <w:lvlText w:val=""/>
      <w:lvlJc w:val="left"/>
      <w:pPr>
        <w:ind w:left="5543" w:hanging="360"/>
      </w:pPr>
      <w:rPr>
        <w:rFonts w:ascii="Symbol" w:hAnsi="Symbol" w:hint="default"/>
      </w:rPr>
    </w:lvl>
    <w:lvl w:ilvl="7" w:tplc="0C0A0003" w:tentative="1">
      <w:start w:val="1"/>
      <w:numFmt w:val="bullet"/>
      <w:lvlText w:val="o"/>
      <w:lvlJc w:val="left"/>
      <w:pPr>
        <w:ind w:left="6263" w:hanging="360"/>
      </w:pPr>
      <w:rPr>
        <w:rFonts w:ascii="Courier New" w:hAnsi="Courier New" w:cs="Courier New" w:hint="default"/>
      </w:rPr>
    </w:lvl>
    <w:lvl w:ilvl="8" w:tplc="0C0A0005" w:tentative="1">
      <w:start w:val="1"/>
      <w:numFmt w:val="bullet"/>
      <w:lvlText w:val=""/>
      <w:lvlJc w:val="left"/>
      <w:pPr>
        <w:ind w:left="6983" w:hanging="360"/>
      </w:pPr>
      <w:rPr>
        <w:rFonts w:ascii="Wingdings" w:hAnsi="Wingdings" w:hint="default"/>
      </w:rPr>
    </w:lvl>
  </w:abstractNum>
  <w:abstractNum w:abstractNumId="10">
    <w:nsid w:val="5CD636A0"/>
    <w:multiLevelType w:val="hybridMultilevel"/>
    <w:tmpl w:val="A5C287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791043D"/>
    <w:multiLevelType w:val="hybridMultilevel"/>
    <w:tmpl w:val="ADD2FA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F402C6E"/>
    <w:multiLevelType w:val="hybridMultilevel"/>
    <w:tmpl w:val="FFBC56AC"/>
    <w:lvl w:ilvl="0" w:tplc="0C0A000B">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3">
    <w:nsid w:val="78536665"/>
    <w:multiLevelType w:val="hybridMultilevel"/>
    <w:tmpl w:val="D89A25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3"/>
  </w:num>
  <w:num w:numId="4">
    <w:abstractNumId w:val="4"/>
  </w:num>
  <w:num w:numId="5">
    <w:abstractNumId w:val="0"/>
  </w:num>
  <w:num w:numId="6">
    <w:abstractNumId w:val="2"/>
  </w:num>
  <w:num w:numId="7">
    <w:abstractNumId w:val="5"/>
  </w:num>
  <w:num w:numId="8">
    <w:abstractNumId w:val="9"/>
  </w:num>
  <w:num w:numId="9">
    <w:abstractNumId w:val="13"/>
  </w:num>
  <w:num w:numId="10">
    <w:abstractNumId w:val="8"/>
  </w:num>
  <w:num w:numId="11">
    <w:abstractNumId w:val="7"/>
  </w:num>
  <w:num w:numId="12">
    <w:abstractNumId w:val="6"/>
  </w:num>
  <w:num w:numId="13">
    <w:abstractNumId w:val="12"/>
  </w:num>
  <w:num w:numId="14">
    <w:abstractNumId w:val="1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8193"/>
  </w:hdrShapeDefaults>
  <w:footnotePr>
    <w:footnote w:id="0"/>
    <w:footnote w:id="1"/>
  </w:footnotePr>
  <w:endnotePr>
    <w:endnote w:id="0"/>
    <w:endnote w:id="1"/>
  </w:endnotePr>
  <w:compat>
    <w:useFELayout/>
  </w:compat>
  <w:rsids>
    <w:rsidRoot w:val="00670D6B"/>
    <w:rsid w:val="00005645"/>
    <w:rsid w:val="00026D2E"/>
    <w:rsid w:val="00040401"/>
    <w:rsid w:val="00043552"/>
    <w:rsid w:val="0005144E"/>
    <w:rsid w:val="00052C1D"/>
    <w:rsid w:val="00070972"/>
    <w:rsid w:val="000736C0"/>
    <w:rsid w:val="00073F73"/>
    <w:rsid w:val="00076E12"/>
    <w:rsid w:val="000778AA"/>
    <w:rsid w:val="00083E05"/>
    <w:rsid w:val="000A504D"/>
    <w:rsid w:val="000A7703"/>
    <w:rsid w:val="000B45CD"/>
    <w:rsid w:val="000B53F3"/>
    <w:rsid w:val="000D5B96"/>
    <w:rsid w:val="000D63E6"/>
    <w:rsid w:val="000E38F9"/>
    <w:rsid w:val="00103CEF"/>
    <w:rsid w:val="001145A9"/>
    <w:rsid w:val="00114C0B"/>
    <w:rsid w:val="001168B5"/>
    <w:rsid w:val="0012037C"/>
    <w:rsid w:val="00125597"/>
    <w:rsid w:val="00130213"/>
    <w:rsid w:val="001511F0"/>
    <w:rsid w:val="00160F5A"/>
    <w:rsid w:val="001634A2"/>
    <w:rsid w:val="00171889"/>
    <w:rsid w:val="00186071"/>
    <w:rsid w:val="00195B0F"/>
    <w:rsid w:val="001A06F5"/>
    <w:rsid w:val="001A54D2"/>
    <w:rsid w:val="001B0784"/>
    <w:rsid w:val="001B6B0F"/>
    <w:rsid w:val="001C15DB"/>
    <w:rsid w:val="001C71F3"/>
    <w:rsid w:val="001E254C"/>
    <w:rsid w:val="00201C5B"/>
    <w:rsid w:val="00207453"/>
    <w:rsid w:val="00211C5E"/>
    <w:rsid w:val="00212302"/>
    <w:rsid w:val="00213D4C"/>
    <w:rsid w:val="002174B8"/>
    <w:rsid w:val="00243BCF"/>
    <w:rsid w:val="00285F6E"/>
    <w:rsid w:val="00290989"/>
    <w:rsid w:val="002938A5"/>
    <w:rsid w:val="002B017D"/>
    <w:rsid w:val="002C3E59"/>
    <w:rsid w:val="002C68E6"/>
    <w:rsid w:val="002D0A7C"/>
    <w:rsid w:val="002D550D"/>
    <w:rsid w:val="002E3D38"/>
    <w:rsid w:val="0033161B"/>
    <w:rsid w:val="00332D89"/>
    <w:rsid w:val="00354AA3"/>
    <w:rsid w:val="00354E9B"/>
    <w:rsid w:val="00357D16"/>
    <w:rsid w:val="003622DE"/>
    <w:rsid w:val="00364DFD"/>
    <w:rsid w:val="003653DA"/>
    <w:rsid w:val="00375780"/>
    <w:rsid w:val="00381A08"/>
    <w:rsid w:val="00385708"/>
    <w:rsid w:val="003B38CB"/>
    <w:rsid w:val="003E4147"/>
    <w:rsid w:val="003F3F88"/>
    <w:rsid w:val="003F6ACE"/>
    <w:rsid w:val="00400221"/>
    <w:rsid w:val="00400F18"/>
    <w:rsid w:val="004108C4"/>
    <w:rsid w:val="00422152"/>
    <w:rsid w:val="0042762D"/>
    <w:rsid w:val="00430E10"/>
    <w:rsid w:val="00433444"/>
    <w:rsid w:val="00436347"/>
    <w:rsid w:val="00453A1D"/>
    <w:rsid w:val="00462AE3"/>
    <w:rsid w:val="00490125"/>
    <w:rsid w:val="0049554D"/>
    <w:rsid w:val="004B6882"/>
    <w:rsid w:val="004D5EEE"/>
    <w:rsid w:val="004D7EAA"/>
    <w:rsid w:val="004E7DD3"/>
    <w:rsid w:val="004F7FC7"/>
    <w:rsid w:val="00521C65"/>
    <w:rsid w:val="00527526"/>
    <w:rsid w:val="005316E8"/>
    <w:rsid w:val="00535157"/>
    <w:rsid w:val="00550221"/>
    <w:rsid w:val="0055427F"/>
    <w:rsid w:val="0056350F"/>
    <w:rsid w:val="00584874"/>
    <w:rsid w:val="005928CE"/>
    <w:rsid w:val="005B5F50"/>
    <w:rsid w:val="005D143A"/>
    <w:rsid w:val="005D2CEC"/>
    <w:rsid w:val="005E026E"/>
    <w:rsid w:val="005E2AB5"/>
    <w:rsid w:val="005F4490"/>
    <w:rsid w:val="005F6B01"/>
    <w:rsid w:val="00600C4B"/>
    <w:rsid w:val="00601197"/>
    <w:rsid w:val="006318AA"/>
    <w:rsid w:val="00635B11"/>
    <w:rsid w:val="00660BC8"/>
    <w:rsid w:val="006666DE"/>
    <w:rsid w:val="00670D6B"/>
    <w:rsid w:val="00683965"/>
    <w:rsid w:val="006A6A58"/>
    <w:rsid w:val="006B41EB"/>
    <w:rsid w:val="006D6A70"/>
    <w:rsid w:val="006E380A"/>
    <w:rsid w:val="00710906"/>
    <w:rsid w:val="00733DFB"/>
    <w:rsid w:val="00742377"/>
    <w:rsid w:val="00755140"/>
    <w:rsid w:val="00776D88"/>
    <w:rsid w:val="0079547C"/>
    <w:rsid w:val="007A0D53"/>
    <w:rsid w:val="007A1C56"/>
    <w:rsid w:val="007B4788"/>
    <w:rsid w:val="007C346F"/>
    <w:rsid w:val="007E758D"/>
    <w:rsid w:val="00802A64"/>
    <w:rsid w:val="00813D61"/>
    <w:rsid w:val="00843822"/>
    <w:rsid w:val="008817DA"/>
    <w:rsid w:val="008A1498"/>
    <w:rsid w:val="008A53FA"/>
    <w:rsid w:val="008A59C8"/>
    <w:rsid w:val="008B372F"/>
    <w:rsid w:val="008B6D5B"/>
    <w:rsid w:val="008D40A8"/>
    <w:rsid w:val="008D6CED"/>
    <w:rsid w:val="008E6A37"/>
    <w:rsid w:val="00926C67"/>
    <w:rsid w:val="009304B0"/>
    <w:rsid w:val="00961E02"/>
    <w:rsid w:val="00962142"/>
    <w:rsid w:val="009651A5"/>
    <w:rsid w:val="00967069"/>
    <w:rsid w:val="0097355C"/>
    <w:rsid w:val="0097534B"/>
    <w:rsid w:val="00977403"/>
    <w:rsid w:val="0098465B"/>
    <w:rsid w:val="009879A5"/>
    <w:rsid w:val="009B5DE9"/>
    <w:rsid w:val="009C1E00"/>
    <w:rsid w:val="009C7A44"/>
    <w:rsid w:val="009F704E"/>
    <w:rsid w:val="00A05F02"/>
    <w:rsid w:val="00A07DBF"/>
    <w:rsid w:val="00A27614"/>
    <w:rsid w:val="00A300B0"/>
    <w:rsid w:val="00A36FF7"/>
    <w:rsid w:val="00A43E01"/>
    <w:rsid w:val="00A453FD"/>
    <w:rsid w:val="00A541AC"/>
    <w:rsid w:val="00A64CF1"/>
    <w:rsid w:val="00A668E8"/>
    <w:rsid w:val="00A73226"/>
    <w:rsid w:val="00AA58B5"/>
    <w:rsid w:val="00AB6400"/>
    <w:rsid w:val="00AC0E22"/>
    <w:rsid w:val="00AC1718"/>
    <w:rsid w:val="00B267BB"/>
    <w:rsid w:val="00B556AA"/>
    <w:rsid w:val="00B64BB7"/>
    <w:rsid w:val="00B94015"/>
    <w:rsid w:val="00BA652E"/>
    <w:rsid w:val="00BB56CF"/>
    <w:rsid w:val="00BC4143"/>
    <w:rsid w:val="00BD09FA"/>
    <w:rsid w:val="00BD6FD1"/>
    <w:rsid w:val="00BE2237"/>
    <w:rsid w:val="00BE45AD"/>
    <w:rsid w:val="00C0052B"/>
    <w:rsid w:val="00C1160F"/>
    <w:rsid w:val="00C11FE6"/>
    <w:rsid w:val="00C20EFE"/>
    <w:rsid w:val="00C276E0"/>
    <w:rsid w:val="00C3429E"/>
    <w:rsid w:val="00C34D15"/>
    <w:rsid w:val="00C42629"/>
    <w:rsid w:val="00C43D60"/>
    <w:rsid w:val="00C500E9"/>
    <w:rsid w:val="00C635FC"/>
    <w:rsid w:val="00C67B17"/>
    <w:rsid w:val="00C82C3E"/>
    <w:rsid w:val="00C919D1"/>
    <w:rsid w:val="00CB787F"/>
    <w:rsid w:val="00CD521A"/>
    <w:rsid w:val="00CE4D2B"/>
    <w:rsid w:val="00CF401A"/>
    <w:rsid w:val="00D1520E"/>
    <w:rsid w:val="00D16F23"/>
    <w:rsid w:val="00D21CB3"/>
    <w:rsid w:val="00D35A7C"/>
    <w:rsid w:val="00D45862"/>
    <w:rsid w:val="00D45F58"/>
    <w:rsid w:val="00D5583C"/>
    <w:rsid w:val="00D67A1A"/>
    <w:rsid w:val="00D72178"/>
    <w:rsid w:val="00D82B86"/>
    <w:rsid w:val="00D94B6F"/>
    <w:rsid w:val="00DA1E39"/>
    <w:rsid w:val="00DB7086"/>
    <w:rsid w:val="00DE2FC0"/>
    <w:rsid w:val="00DF2509"/>
    <w:rsid w:val="00DF60FF"/>
    <w:rsid w:val="00E00FF7"/>
    <w:rsid w:val="00E106F8"/>
    <w:rsid w:val="00E12F18"/>
    <w:rsid w:val="00E31B56"/>
    <w:rsid w:val="00E40064"/>
    <w:rsid w:val="00E4666A"/>
    <w:rsid w:val="00E60AA3"/>
    <w:rsid w:val="00E80E7B"/>
    <w:rsid w:val="00EB55AF"/>
    <w:rsid w:val="00EC5965"/>
    <w:rsid w:val="00ED18E6"/>
    <w:rsid w:val="00ED34F4"/>
    <w:rsid w:val="00ED4A96"/>
    <w:rsid w:val="00EF01F9"/>
    <w:rsid w:val="00EF1C83"/>
    <w:rsid w:val="00EF49BF"/>
    <w:rsid w:val="00F160DA"/>
    <w:rsid w:val="00F40DF1"/>
    <w:rsid w:val="00F52CC6"/>
    <w:rsid w:val="00F56345"/>
    <w:rsid w:val="00F60398"/>
    <w:rsid w:val="00F70150"/>
    <w:rsid w:val="00F751C5"/>
    <w:rsid w:val="00F9235F"/>
    <w:rsid w:val="00F939E0"/>
    <w:rsid w:val="00FA34DA"/>
    <w:rsid w:val="00FA48EF"/>
    <w:rsid w:val="00FA7494"/>
    <w:rsid w:val="00FB504C"/>
    <w:rsid w:val="00FB779D"/>
    <w:rsid w:val="00FC7258"/>
    <w:rsid w:val="00FE0E6C"/>
    <w:rsid w:val="00FE417F"/>
    <w:rsid w:val="00FE56DB"/>
    <w:rsid w:val="00FF5421"/>
  </w:rsids>
  <m:mathPr>
    <m:mathFont m:val="Cambria Math"/>
    <m:brkBin m:val="before"/>
    <m:brkBinSub m:val="--"/>
    <m:smallFrac/>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147"/>
  </w:style>
  <w:style w:type="paragraph" w:styleId="Ttulo1">
    <w:name w:val="heading 1"/>
    <w:basedOn w:val="Normal"/>
    <w:next w:val="Normal"/>
    <w:link w:val="Ttulo1Car"/>
    <w:uiPriority w:val="9"/>
    <w:qFormat/>
    <w:rsid w:val="009C1E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FA74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link w:val="Ttulo4Car"/>
    <w:uiPriority w:val="9"/>
    <w:qFormat/>
    <w:rsid w:val="00C1160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70D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843822"/>
    <w:pPr>
      <w:ind w:left="720"/>
      <w:contextualSpacing/>
    </w:pPr>
  </w:style>
  <w:style w:type="table" w:customStyle="1" w:styleId="Sombreadoclaro-nfasis11">
    <w:name w:val="Sombreado claro - Énfasis 11"/>
    <w:basedOn w:val="Tablanormal"/>
    <w:uiPriority w:val="60"/>
    <w:rsid w:val="00ED18E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uadrculamedia2-nfasis1">
    <w:name w:val="Medium Grid 2 Accent 1"/>
    <w:basedOn w:val="Tablanormal"/>
    <w:uiPriority w:val="68"/>
    <w:rsid w:val="00ED18E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customStyle="1" w:styleId="apple-converted-space">
    <w:name w:val="apple-converted-space"/>
    <w:basedOn w:val="Fuentedeprrafopredeter"/>
    <w:rsid w:val="00E80E7B"/>
  </w:style>
  <w:style w:type="paragraph" w:styleId="NormalWeb">
    <w:name w:val="Normal (Web)"/>
    <w:basedOn w:val="Normal"/>
    <w:uiPriority w:val="99"/>
    <w:semiHidden/>
    <w:unhideWhenUsed/>
    <w:rsid w:val="00733DFB"/>
    <w:pPr>
      <w:spacing w:before="100" w:beforeAutospacing="1" w:after="100" w:afterAutospacing="1" w:line="240" w:lineRule="auto"/>
    </w:pPr>
    <w:rPr>
      <w:rFonts w:ascii="Times New Roman" w:eastAsia="Times New Roman" w:hAnsi="Times New Roman" w:cs="Times New Roman"/>
      <w:sz w:val="24"/>
      <w:szCs w:val="24"/>
    </w:rPr>
  </w:style>
  <w:style w:type="character" w:styleId="CitaHTML">
    <w:name w:val="HTML Cite"/>
    <w:basedOn w:val="Fuentedeprrafopredeter"/>
    <w:uiPriority w:val="99"/>
    <w:semiHidden/>
    <w:unhideWhenUsed/>
    <w:rsid w:val="0098465B"/>
    <w:rPr>
      <w:i/>
      <w:iCs/>
    </w:rPr>
  </w:style>
  <w:style w:type="character" w:styleId="Hipervnculo">
    <w:name w:val="Hyperlink"/>
    <w:basedOn w:val="Fuentedeprrafopredeter"/>
    <w:uiPriority w:val="99"/>
    <w:unhideWhenUsed/>
    <w:rsid w:val="0098465B"/>
    <w:rPr>
      <w:color w:val="0000FF"/>
      <w:u w:val="single"/>
    </w:rPr>
  </w:style>
  <w:style w:type="character" w:styleId="nfasis">
    <w:name w:val="Emphasis"/>
    <w:basedOn w:val="Fuentedeprrafopredeter"/>
    <w:uiPriority w:val="20"/>
    <w:qFormat/>
    <w:rsid w:val="0098465B"/>
    <w:rPr>
      <w:i/>
      <w:iCs/>
    </w:rPr>
  </w:style>
  <w:style w:type="paragraph" w:styleId="Encabezado">
    <w:name w:val="header"/>
    <w:basedOn w:val="Normal"/>
    <w:link w:val="EncabezadoCar"/>
    <w:uiPriority w:val="99"/>
    <w:unhideWhenUsed/>
    <w:rsid w:val="00026D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26D2E"/>
  </w:style>
  <w:style w:type="paragraph" w:styleId="Piedepgina">
    <w:name w:val="footer"/>
    <w:basedOn w:val="Normal"/>
    <w:link w:val="PiedepginaCar"/>
    <w:uiPriority w:val="99"/>
    <w:unhideWhenUsed/>
    <w:rsid w:val="00026D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26D2E"/>
  </w:style>
  <w:style w:type="paragraph" w:styleId="Textodeglobo">
    <w:name w:val="Balloon Text"/>
    <w:basedOn w:val="Normal"/>
    <w:link w:val="TextodegloboCar"/>
    <w:uiPriority w:val="99"/>
    <w:semiHidden/>
    <w:unhideWhenUsed/>
    <w:rsid w:val="00026D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26D2E"/>
    <w:rPr>
      <w:rFonts w:ascii="Tahoma" w:hAnsi="Tahoma" w:cs="Tahoma"/>
      <w:sz w:val="16"/>
      <w:szCs w:val="16"/>
    </w:rPr>
  </w:style>
  <w:style w:type="character" w:styleId="Refdecomentario">
    <w:name w:val="annotation reference"/>
    <w:basedOn w:val="Fuentedeprrafopredeter"/>
    <w:uiPriority w:val="99"/>
    <w:semiHidden/>
    <w:unhideWhenUsed/>
    <w:rsid w:val="00026D2E"/>
    <w:rPr>
      <w:sz w:val="16"/>
      <w:szCs w:val="16"/>
    </w:rPr>
  </w:style>
  <w:style w:type="paragraph" w:styleId="Textocomentario">
    <w:name w:val="annotation text"/>
    <w:basedOn w:val="Normal"/>
    <w:link w:val="TextocomentarioCar"/>
    <w:uiPriority w:val="99"/>
    <w:semiHidden/>
    <w:unhideWhenUsed/>
    <w:rsid w:val="00026D2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26D2E"/>
    <w:rPr>
      <w:sz w:val="20"/>
      <w:szCs w:val="20"/>
    </w:rPr>
  </w:style>
  <w:style w:type="paragraph" w:styleId="Asuntodelcomentario">
    <w:name w:val="annotation subject"/>
    <w:basedOn w:val="Textocomentario"/>
    <w:next w:val="Textocomentario"/>
    <w:link w:val="AsuntodelcomentarioCar"/>
    <w:uiPriority w:val="99"/>
    <w:semiHidden/>
    <w:unhideWhenUsed/>
    <w:rsid w:val="00026D2E"/>
    <w:rPr>
      <w:b/>
      <w:bCs/>
    </w:rPr>
  </w:style>
  <w:style w:type="character" w:customStyle="1" w:styleId="AsuntodelcomentarioCar">
    <w:name w:val="Asunto del comentario Car"/>
    <w:basedOn w:val="TextocomentarioCar"/>
    <w:link w:val="Asuntodelcomentario"/>
    <w:uiPriority w:val="99"/>
    <w:semiHidden/>
    <w:rsid w:val="00026D2E"/>
    <w:rPr>
      <w:b/>
      <w:bCs/>
      <w:sz w:val="20"/>
      <w:szCs w:val="20"/>
    </w:rPr>
  </w:style>
  <w:style w:type="character" w:styleId="Textoennegrita">
    <w:name w:val="Strong"/>
    <w:basedOn w:val="Fuentedeprrafopredeter"/>
    <w:uiPriority w:val="22"/>
    <w:qFormat/>
    <w:rsid w:val="000E38F9"/>
    <w:rPr>
      <w:b/>
      <w:bCs/>
    </w:rPr>
  </w:style>
  <w:style w:type="character" w:customStyle="1" w:styleId="Ttulo4Car">
    <w:name w:val="Título 4 Car"/>
    <w:basedOn w:val="Fuentedeprrafopredeter"/>
    <w:link w:val="Ttulo4"/>
    <w:uiPriority w:val="9"/>
    <w:rsid w:val="00C1160F"/>
    <w:rPr>
      <w:rFonts w:ascii="Times New Roman" w:eastAsia="Times New Roman" w:hAnsi="Times New Roman" w:cs="Times New Roman"/>
      <w:b/>
      <w:bCs/>
      <w:sz w:val="24"/>
      <w:szCs w:val="24"/>
      <w:lang w:eastAsia="es-ES"/>
    </w:rPr>
  </w:style>
  <w:style w:type="paragraph" w:styleId="Textonotapie">
    <w:name w:val="footnote text"/>
    <w:basedOn w:val="Normal"/>
    <w:link w:val="TextonotapieCar"/>
    <w:uiPriority w:val="99"/>
    <w:semiHidden/>
    <w:unhideWhenUsed/>
    <w:rsid w:val="0033161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3161B"/>
    <w:rPr>
      <w:sz w:val="20"/>
      <w:szCs w:val="20"/>
    </w:rPr>
  </w:style>
  <w:style w:type="character" w:styleId="Refdenotaalpie">
    <w:name w:val="footnote reference"/>
    <w:basedOn w:val="Fuentedeprrafopredeter"/>
    <w:uiPriority w:val="99"/>
    <w:semiHidden/>
    <w:unhideWhenUsed/>
    <w:rsid w:val="0033161B"/>
    <w:rPr>
      <w:vertAlign w:val="superscript"/>
    </w:rPr>
  </w:style>
  <w:style w:type="character" w:customStyle="1" w:styleId="Ttulo1Car">
    <w:name w:val="Título 1 Car"/>
    <w:basedOn w:val="Fuentedeprrafopredeter"/>
    <w:link w:val="Ttulo1"/>
    <w:uiPriority w:val="9"/>
    <w:rsid w:val="009C1E00"/>
    <w:rPr>
      <w:rFonts w:asciiTheme="majorHAnsi" w:eastAsiaTheme="majorEastAsia" w:hAnsiTheme="majorHAnsi" w:cstheme="majorBidi"/>
      <w:b/>
      <w:bCs/>
      <w:color w:val="365F91" w:themeColor="accent1" w:themeShade="BF"/>
      <w:sz w:val="28"/>
      <w:szCs w:val="28"/>
    </w:rPr>
  </w:style>
  <w:style w:type="character" w:styleId="nfasisintenso">
    <w:name w:val="Intense Emphasis"/>
    <w:basedOn w:val="Fuentedeprrafopredeter"/>
    <w:uiPriority w:val="21"/>
    <w:qFormat/>
    <w:rsid w:val="009C1E00"/>
    <w:rPr>
      <w:b/>
      <w:bCs/>
      <w:i/>
      <w:iCs/>
      <w:color w:val="4F81BD" w:themeColor="accent1"/>
    </w:rPr>
  </w:style>
  <w:style w:type="character" w:customStyle="1" w:styleId="Ttulo2Car">
    <w:name w:val="Título 2 Car"/>
    <w:basedOn w:val="Fuentedeprrafopredeter"/>
    <w:link w:val="Ttulo2"/>
    <w:uiPriority w:val="9"/>
    <w:semiHidden/>
    <w:rsid w:val="00FA749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C1E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FA74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link w:val="Ttulo4Car"/>
    <w:uiPriority w:val="9"/>
    <w:qFormat/>
    <w:rsid w:val="00C1160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70D6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843822"/>
    <w:pPr>
      <w:ind w:left="720"/>
      <w:contextualSpacing/>
    </w:pPr>
  </w:style>
  <w:style w:type="table" w:customStyle="1" w:styleId="Sombreadoclaro-nfasis11">
    <w:name w:val="Sombreado claro - Énfasis 11"/>
    <w:basedOn w:val="Tablanormal"/>
    <w:uiPriority w:val="60"/>
    <w:rsid w:val="00ED18E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uadrculamedia2-nfasis1">
    <w:name w:val="Medium Grid 2 Accent 1"/>
    <w:basedOn w:val="Tablanormal"/>
    <w:uiPriority w:val="68"/>
    <w:rsid w:val="00ED18E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customStyle="1" w:styleId="apple-converted-space">
    <w:name w:val="apple-converted-space"/>
    <w:basedOn w:val="Fuentedeprrafopredeter"/>
    <w:rsid w:val="00E80E7B"/>
  </w:style>
  <w:style w:type="paragraph" w:styleId="NormalWeb">
    <w:name w:val="Normal (Web)"/>
    <w:basedOn w:val="Normal"/>
    <w:uiPriority w:val="99"/>
    <w:semiHidden/>
    <w:unhideWhenUsed/>
    <w:rsid w:val="00733DFB"/>
    <w:pPr>
      <w:spacing w:before="100" w:beforeAutospacing="1" w:after="100" w:afterAutospacing="1" w:line="240" w:lineRule="auto"/>
    </w:pPr>
    <w:rPr>
      <w:rFonts w:ascii="Times New Roman" w:eastAsia="Times New Roman" w:hAnsi="Times New Roman" w:cs="Times New Roman"/>
      <w:sz w:val="24"/>
      <w:szCs w:val="24"/>
    </w:rPr>
  </w:style>
  <w:style w:type="character" w:styleId="CitaHTML">
    <w:name w:val="HTML Cite"/>
    <w:basedOn w:val="Fuentedeprrafopredeter"/>
    <w:uiPriority w:val="99"/>
    <w:semiHidden/>
    <w:unhideWhenUsed/>
    <w:rsid w:val="0098465B"/>
    <w:rPr>
      <w:i/>
      <w:iCs/>
    </w:rPr>
  </w:style>
  <w:style w:type="character" w:styleId="Hipervnculo">
    <w:name w:val="Hyperlink"/>
    <w:basedOn w:val="Fuentedeprrafopredeter"/>
    <w:uiPriority w:val="99"/>
    <w:unhideWhenUsed/>
    <w:rsid w:val="0098465B"/>
    <w:rPr>
      <w:color w:val="0000FF"/>
      <w:u w:val="single"/>
    </w:rPr>
  </w:style>
  <w:style w:type="character" w:styleId="nfasis">
    <w:name w:val="Emphasis"/>
    <w:basedOn w:val="Fuentedeprrafopredeter"/>
    <w:uiPriority w:val="20"/>
    <w:qFormat/>
    <w:rsid w:val="0098465B"/>
    <w:rPr>
      <w:i/>
      <w:iCs/>
    </w:rPr>
  </w:style>
  <w:style w:type="paragraph" w:styleId="Encabezado">
    <w:name w:val="header"/>
    <w:basedOn w:val="Normal"/>
    <w:link w:val="EncabezadoCar"/>
    <w:uiPriority w:val="99"/>
    <w:unhideWhenUsed/>
    <w:rsid w:val="00026D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26D2E"/>
  </w:style>
  <w:style w:type="paragraph" w:styleId="Piedepgina">
    <w:name w:val="footer"/>
    <w:basedOn w:val="Normal"/>
    <w:link w:val="PiedepginaCar"/>
    <w:uiPriority w:val="99"/>
    <w:unhideWhenUsed/>
    <w:rsid w:val="00026D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26D2E"/>
  </w:style>
  <w:style w:type="paragraph" w:styleId="Textodeglobo">
    <w:name w:val="Balloon Text"/>
    <w:basedOn w:val="Normal"/>
    <w:link w:val="TextodegloboCar"/>
    <w:uiPriority w:val="99"/>
    <w:semiHidden/>
    <w:unhideWhenUsed/>
    <w:rsid w:val="00026D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26D2E"/>
    <w:rPr>
      <w:rFonts w:ascii="Tahoma" w:hAnsi="Tahoma" w:cs="Tahoma"/>
      <w:sz w:val="16"/>
      <w:szCs w:val="16"/>
    </w:rPr>
  </w:style>
  <w:style w:type="character" w:styleId="Refdecomentario">
    <w:name w:val="annotation reference"/>
    <w:basedOn w:val="Fuentedeprrafopredeter"/>
    <w:uiPriority w:val="99"/>
    <w:semiHidden/>
    <w:unhideWhenUsed/>
    <w:rsid w:val="00026D2E"/>
    <w:rPr>
      <w:sz w:val="16"/>
      <w:szCs w:val="16"/>
    </w:rPr>
  </w:style>
  <w:style w:type="paragraph" w:styleId="Textocomentario">
    <w:name w:val="annotation text"/>
    <w:basedOn w:val="Normal"/>
    <w:link w:val="TextocomentarioCar"/>
    <w:uiPriority w:val="99"/>
    <w:semiHidden/>
    <w:unhideWhenUsed/>
    <w:rsid w:val="00026D2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26D2E"/>
    <w:rPr>
      <w:sz w:val="20"/>
      <w:szCs w:val="20"/>
    </w:rPr>
  </w:style>
  <w:style w:type="paragraph" w:styleId="Asuntodelcomentario">
    <w:name w:val="annotation subject"/>
    <w:basedOn w:val="Textocomentario"/>
    <w:next w:val="Textocomentario"/>
    <w:link w:val="AsuntodelcomentarioCar"/>
    <w:uiPriority w:val="99"/>
    <w:semiHidden/>
    <w:unhideWhenUsed/>
    <w:rsid w:val="00026D2E"/>
    <w:rPr>
      <w:b/>
      <w:bCs/>
    </w:rPr>
  </w:style>
  <w:style w:type="character" w:customStyle="1" w:styleId="AsuntodelcomentarioCar">
    <w:name w:val="Asunto del comentario Car"/>
    <w:basedOn w:val="TextocomentarioCar"/>
    <w:link w:val="Asuntodelcomentario"/>
    <w:uiPriority w:val="99"/>
    <w:semiHidden/>
    <w:rsid w:val="00026D2E"/>
    <w:rPr>
      <w:b/>
      <w:bCs/>
      <w:sz w:val="20"/>
      <w:szCs w:val="20"/>
    </w:rPr>
  </w:style>
  <w:style w:type="character" w:styleId="Textoennegrita">
    <w:name w:val="Strong"/>
    <w:basedOn w:val="Fuentedeprrafopredeter"/>
    <w:uiPriority w:val="22"/>
    <w:qFormat/>
    <w:rsid w:val="000E38F9"/>
    <w:rPr>
      <w:b/>
      <w:bCs/>
    </w:rPr>
  </w:style>
  <w:style w:type="character" w:customStyle="1" w:styleId="Ttulo4Car">
    <w:name w:val="Título 4 Car"/>
    <w:basedOn w:val="Fuentedeprrafopredeter"/>
    <w:link w:val="Ttulo4"/>
    <w:uiPriority w:val="9"/>
    <w:rsid w:val="00C1160F"/>
    <w:rPr>
      <w:rFonts w:ascii="Times New Roman" w:eastAsia="Times New Roman" w:hAnsi="Times New Roman" w:cs="Times New Roman"/>
      <w:b/>
      <w:bCs/>
      <w:sz w:val="24"/>
      <w:szCs w:val="24"/>
      <w:lang w:eastAsia="es-ES"/>
    </w:rPr>
  </w:style>
  <w:style w:type="paragraph" w:styleId="Textonotapie">
    <w:name w:val="footnote text"/>
    <w:basedOn w:val="Normal"/>
    <w:link w:val="TextonotapieCar"/>
    <w:uiPriority w:val="99"/>
    <w:semiHidden/>
    <w:unhideWhenUsed/>
    <w:rsid w:val="0033161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3161B"/>
    <w:rPr>
      <w:sz w:val="20"/>
      <w:szCs w:val="20"/>
    </w:rPr>
  </w:style>
  <w:style w:type="character" w:styleId="Refdenotaalpie">
    <w:name w:val="footnote reference"/>
    <w:basedOn w:val="Fuentedeprrafopredeter"/>
    <w:uiPriority w:val="99"/>
    <w:semiHidden/>
    <w:unhideWhenUsed/>
    <w:rsid w:val="0033161B"/>
    <w:rPr>
      <w:vertAlign w:val="superscript"/>
    </w:rPr>
  </w:style>
  <w:style w:type="character" w:customStyle="1" w:styleId="Ttulo1Car">
    <w:name w:val="Título 1 Car"/>
    <w:basedOn w:val="Fuentedeprrafopredeter"/>
    <w:link w:val="Ttulo1"/>
    <w:uiPriority w:val="9"/>
    <w:rsid w:val="009C1E00"/>
    <w:rPr>
      <w:rFonts w:asciiTheme="majorHAnsi" w:eastAsiaTheme="majorEastAsia" w:hAnsiTheme="majorHAnsi" w:cstheme="majorBidi"/>
      <w:b/>
      <w:bCs/>
      <w:color w:val="365F91" w:themeColor="accent1" w:themeShade="BF"/>
      <w:sz w:val="28"/>
      <w:szCs w:val="28"/>
    </w:rPr>
  </w:style>
  <w:style w:type="character" w:styleId="nfasisintenso">
    <w:name w:val="Intense Emphasis"/>
    <w:basedOn w:val="Fuentedeprrafopredeter"/>
    <w:uiPriority w:val="21"/>
    <w:qFormat/>
    <w:rsid w:val="009C1E00"/>
    <w:rPr>
      <w:b/>
      <w:bCs/>
      <w:i/>
      <w:iCs/>
      <w:color w:val="4F81BD" w:themeColor="accent1"/>
    </w:rPr>
  </w:style>
  <w:style w:type="character" w:customStyle="1" w:styleId="Ttulo2Car">
    <w:name w:val="Título 2 Car"/>
    <w:basedOn w:val="Fuentedeprrafopredeter"/>
    <w:link w:val="Ttulo2"/>
    <w:uiPriority w:val="9"/>
    <w:semiHidden/>
    <w:rsid w:val="00FA7494"/>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9960853">
      <w:bodyDiv w:val="1"/>
      <w:marLeft w:val="0"/>
      <w:marRight w:val="0"/>
      <w:marTop w:val="0"/>
      <w:marBottom w:val="0"/>
      <w:divBdr>
        <w:top w:val="none" w:sz="0" w:space="0" w:color="auto"/>
        <w:left w:val="none" w:sz="0" w:space="0" w:color="auto"/>
        <w:bottom w:val="none" w:sz="0" w:space="0" w:color="auto"/>
        <w:right w:val="none" w:sz="0" w:space="0" w:color="auto"/>
      </w:divBdr>
      <w:divsChild>
        <w:div w:id="1298101837">
          <w:marLeft w:val="0"/>
          <w:marRight w:val="0"/>
          <w:marTop w:val="60"/>
          <w:marBottom w:val="0"/>
          <w:divBdr>
            <w:top w:val="none" w:sz="0" w:space="0" w:color="auto"/>
            <w:left w:val="none" w:sz="0" w:space="0" w:color="auto"/>
            <w:bottom w:val="none" w:sz="0" w:space="0" w:color="auto"/>
            <w:right w:val="none" w:sz="0" w:space="0" w:color="auto"/>
          </w:divBdr>
        </w:div>
        <w:div w:id="19363292">
          <w:marLeft w:val="0"/>
          <w:marRight w:val="0"/>
          <w:marTop w:val="60"/>
          <w:marBottom w:val="0"/>
          <w:divBdr>
            <w:top w:val="none" w:sz="0" w:space="0" w:color="auto"/>
            <w:left w:val="none" w:sz="0" w:space="0" w:color="auto"/>
            <w:bottom w:val="none" w:sz="0" w:space="0" w:color="auto"/>
            <w:right w:val="none" w:sz="0" w:space="0" w:color="auto"/>
          </w:divBdr>
        </w:div>
        <w:div w:id="284508425">
          <w:marLeft w:val="0"/>
          <w:marRight w:val="0"/>
          <w:marTop w:val="60"/>
          <w:marBottom w:val="0"/>
          <w:divBdr>
            <w:top w:val="none" w:sz="0" w:space="0" w:color="auto"/>
            <w:left w:val="none" w:sz="0" w:space="0" w:color="auto"/>
            <w:bottom w:val="none" w:sz="0" w:space="0" w:color="auto"/>
            <w:right w:val="none" w:sz="0" w:space="0" w:color="auto"/>
          </w:divBdr>
        </w:div>
        <w:div w:id="359746078">
          <w:marLeft w:val="0"/>
          <w:marRight w:val="0"/>
          <w:marTop w:val="60"/>
          <w:marBottom w:val="0"/>
          <w:divBdr>
            <w:top w:val="none" w:sz="0" w:space="0" w:color="auto"/>
            <w:left w:val="none" w:sz="0" w:space="0" w:color="auto"/>
            <w:bottom w:val="none" w:sz="0" w:space="0" w:color="auto"/>
            <w:right w:val="none" w:sz="0" w:space="0" w:color="auto"/>
          </w:divBdr>
        </w:div>
        <w:div w:id="39718538">
          <w:marLeft w:val="0"/>
          <w:marRight w:val="0"/>
          <w:marTop w:val="60"/>
          <w:marBottom w:val="0"/>
          <w:divBdr>
            <w:top w:val="none" w:sz="0" w:space="0" w:color="auto"/>
            <w:left w:val="none" w:sz="0" w:space="0" w:color="auto"/>
            <w:bottom w:val="none" w:sz="0" w:space="0" w:color="auto"/>
            <w:right w:val="none" w:sz="0" w:space="0" w:color="auto"/>
          </w:divBdr>
        </w:div>
        <w:div w:id="1492334927">
          <w:marLeft w:val="0"/>
          <w:marRight w:val="0"/>
          <w:marTop w:val="60"/>
          <w:marBottom w:val="0"/>
          <w:divBdr>
            <w:top w:val="none" w:sz="0" w:space="0" w:color="auto"/>
            <w:left w:val="none" w:sz="0" w:space="0" w:color="auto"/>
            <w:bottom w:val="none" w:sz="0" w:space="0" w:color="auto"/>
            <w:right w:val="none" w:sz="0" w:space="0" w:color="auto"/>
          </w:divBdr>
        </w:div>
        <w:div w:id="693654774">
          <w:marLeft w:val="0"/>
          <w:marRight w:val="0"/>
          <w:marTop w:val="60"/>
          <w:marBottom w:val="0"/>
          <w:divBdr>
            <w:top w:val="none" w:sz="0" w:space="0" w:color="auto"/>
            <w:left w:val="none" w:sz="0" w:space="0" w:color="auto"/>
            <w:bottom w:val="none" w:sz="0" w:space="0" w:color="auto"/>
            <w:right w:val="none" w:sz="0" w:space="0" w:color="auto"/>
          </w:divBdr>
        </w:div>
      </w:divsChild>
    </w:div>
    <w:div w:id="138420564">
      <w:bodyDiv w:val="1"/>
      <w:marLeft w:val="0"/>
      <w:marRight w:val="0"/>
      <w:marTop w:val="0"/>
      <w:marBottom w:val="0"/>
      <w:divBdr>
        <w:top w:val="none" w:sz="0" w:space="0" w:color="auto"/>
        <w:left w:val="none" w:sz="0" w:space="0" w:color="auto"/>
        <w:bottom w:val="none" w:sz="0" w:space="0" w:color="auto"/>
        <w:right w:val="none" w:sz="0" w:space="0" w:color="auto"/>
      </w:divBdr>
    </w:div>
    <w:div w:id="187913372">
      <w:bodyDiv w:val="1"/>
      <w:marLeft w:val="0"/>
      <w:marRight w:val="0"/>
      <w:marTop w:val="0"/>
      <w:marBottom w:val="0"/>
      <w:divBdr>
        <w:top w:val="none" w:sz="0" w:space="0" w:color="auto"/>
        <w:left w:val="none" w:sz="0" w:space="0" w:color="auto"/>
        <w:bottom w:val="none" w:sz="0" w:space="0" w:color="auto"/>
        <w:right w:val="none" w:sz="0" w:space="0" w:color="auto"/>
      </w:divBdr>
      <w:divsChild>
        <w:div w:id="1538933982">
          <w:marLeft w:val="547"/>
          <w:marRight w:val="0"/>
          <w:marTop w:val="0"/>
          <w:marBottom w:val="0"/>
          <w:divBdr>
            <w:top w:val="none" w:sz="0" w:space="0" w:color="auto"/>
            <w:left w:val="none" w:sz="0" w:space="0" w:color="auto"/>
            <w:bottom w:val="none" w:sz="0" w:space="0" w:color="auto"/>
            <w:right w:val="none" w:sz="0" w:space="0" w:color="auto"/>
          </w:divBdr>
        </w:div>
      </w:divsChild>
    </w:div>
    <w:div w:id="356466469">
      <w:bodyDiv w:val="1"/>
      <w:marLeft w:val="0"/>
      <w:marRight w:val="0"/>
      <w:marTop w:val="0"/>
      <w:marBottom w:val="0"/>
      <w:divBdr>
        <w:top w:val="none" w:sz="0" w:space="0" w:color="auto"/>
        <w:left w:val="none" w:sz="0" w:space="0" w:color="auto"/>
        <w:bottom w:val="none" w:sz="0" w:space="0" w:color="auto"/>
        <w:right w:val="none" w:sz="0" w:space="0" w:color="auto"/>
      </w:divBdr>
    </w:div>
    <w:div w:id="396974155">
      <w:bodyDiv w:val="1"/>
      <w:marLeft w:val="0"/>
      <w:marRight w:val="0"/>
      <w:marTop w:val="0"/>
      <w:marBottom w:val="0"/>
      <w:divBdr>
        <w:top w:val="none" w:sz="0" w:space="0" w:color="auto"/>
        <w:left w:val="none" w:sz="0" w:space="0" w:color="auto"/>
        <w:bottom w:val="none" w:sz="0" w:space="0" w:color="auto"/>
        <w:right w:val="none" w:sz="0" w:space="0" w:color="auto"/>
      </w:divBdr>
    </w:div>
    <w:div w:id="431055091">
      <w:bodyDiv w:val="1"/>
      <w:marLeft w:val="0"/>
      <w:marRight w:val="0"/>
      <w:marTop w:val="0"/>
      <w:marBottom w:val="0"/>
      <w:divBdr>
        <w:top w:val="none" w:sz="0" w:space="0" w:color="auto"/>
        <w:left w:val="none" w:sz="0" w:space="0" w:color="auto"/>
        <w:bottom w:val="none" w:sz="0" w:space="0" w:color="auto"/>
        <w:right w:val="none" w:sz="0" w:space="0" w:color="auto"/>
      </w:divBdr>
    </w:div>
    <w:div w:id="515729269">
      <w:bodyDiv w:val="1"/>
      <w:marLeft w:val="0"/>
      <w:marRight w:val="0"/>
      <w:marTop w:val="0"/>
      <w:marBottom w:val="0"/>
      <w:divBdr>
        <w:top w:val="none" w:sz="0" w:space="0" w:color="auto"/>
        <w:left w:val="none" w:sz="0" w:space="0" w:color="auto"/>
        <w:bottom w:val="none" w:sz="0" w:space="0" w:color="auto"/>
        <w:right w:val="none" w:sz="0" w:space="0" w:color="auto"/>
      </w:divBdr>
    </w:div>
    <w:div w:id="640379727">
      <w:bodyDiv w:val="1"/>
      <w:marLeft w:val="0"/>
      <w:marRight w:val="0"/>
      <w:marTop w:val="0"/>
      <w:marBottom w:val="0"/>
      <w:divBdr>
        <w:top w:val="none" w:sz="0" w:space="0" w:color="auto"/>
        <w:left w:val="none" w:sz="0" w:space="0" w:color="auto"/>
        <w:bottom w:val="none" w:sz="0" w:space="0" w:color="auto"/>
        <w:right w:val="none" w:sz="0" w:space="0" w:color="auto"/>
      </w:divBdr>
      <w:divsChild>
        <w:div w:id="1116752997">
          <w:marLeft w:val="216"/>
          <w:marRight w:val="0"/>
          <w:marTop w:val="60"/>
          <w:marBottom w:val="0"/>
          <w:divBdr>
            <w:top w:val="none" w:sz="0" w:space="0" w:color="auto"/>
            <w:left w:val="none" w:sz="0" w:space="0" w:color="auto"/>
            <w:bottom w:val="none" w:sz="0" w:space="0" w:color="auto"/>
            <w:right w:val="none" w:sz="0" w:space="0" w:color="auto"/>
          </w:divBdr>
        </w:div>
        <w:div w:id="1571651406">
          <w:marLeft w:val="216"/>
          <w:marRight w:val="0"/>
          <w:marTop w:val="60"/>
          <w:marBottom w:val="0"/>
          <w:divBdr>
            <w:top w:val="none" w:sz="0" w:space="0" w:color="auto"/>
            <w:left w:val="none" w:sz="0" w:space="0" w:color="auto"/>
            <w:bottom w:val="none" w:sz="0" w:space="0" w:color="auto"/>
            <w:right w:val="none" w:sz="0" w:space="0" w:color="auto"/>
          </w:divBdr>
        </w:div>
        <w:div w:id="73085960">
          <w:marLeft w:val="216"/>
          <w:marRight w:val="0"/>
          <w:marTop w:val="60"/>
          <w:marBottom w:val="0"/>
          <w:divBdr>
            <w:top w:val="none" w:sz="0" w:space="0" w:color="auto"/>
            <w:left w:val="none" w:sz="0" w:space="0" w:color="auto"/>
            <w:bottom w:val="none" w:sz="0" w:space="0" w:color="auto"/>
            <w:right w:val="none" w:sz="0" w:space="0" w:color="auto"/>
          </w:divBdr>
        </w:div>
        <w:div w:id="1097941752">
          <w:marLeft w:val="216"/>
          <w:marRight w:val="0"/>
          <w:marTop w:val="60"/>
          <w:marBottom w:val="0"/>
          <w:divBdr>
            <w:top w:val="none" w:sz="0" w:space="0" w:color="auto"/>
            <w:left w:val="none" w:sz="0" w:space="0" w:color="auto"/>
            <w:bottom w:val="none" w:sz="0" w:space="0" w:color="auto"/>
            <w:right w:val="none" w:sz="0" w:space="0" w:color="auto"/>
          </w:divBdr>
        </w:div>
        <w:div w:id="1148591977">
          <w:marLeft w:val="216"/>
          <w:marRight w:val="0"/>
          <w:marTop w:val="60"/>
          <w:marBottom w:val="0"/>
          <w:divBdr>
            <w:top w:val="none" w:sz="0" w:space="0" w:color="auto"/>
            <w:left w:val="none" w:sz="0" w:space="0" w:color="auto"/>
            <w:bottom w:val="none" w:sz="0" w:space="0" w:color="auto"/>
            <w:right w:val="none" w:sz="0" w:space="0" w:color="auto"/>
          </w:divBdr>
        </w:div>
        <w:div w:id="54280594">
          <w:marLeft w:val="216"/>
          <w:marRight w:val="0"/>
          <w:marTop w:val="60"/>
          <w:marBottom w:val="0"/>
          <w:divBdr>
            <w:top w:val="none" w:sz="0" w:space="0" w:color="auto"/>
            <w:left w:val="none" w:sz="0" w:space="0" w:color="auto"/>
            <w:bottom w:val="none" w:sz="0" w:space="0" w:color="auto"/>
            <w:right w:val="none" w:sz="0" w:space="0" w:color="auto"/>
          </w:divBdr>
        </w:div>
      </w:divsChild>
    </w:div>
    <w:div w:id="651522091">
      <w:bodyDiv w:val="1"/>
      <w:marLeft w:val="0"/>
      <w:marRight w:val="0"/>
      <w:marTop w:val="0"/>
      <w:marBottom w:val="0"/>
      <w:divBdr>
        <w:top w:val="none" w:sz="0" w:space="0" w:color="auto"/>
        <w:left w:val="none" w:sz="0" w:space="0" w:color="auto"/>
        <w:bottom w:val="none" w:sz="0" w:space="0" w:color="auto"/>
        <w:right w:val="none" w:sz="0" w:space="0" w:color="auto"/>
      </w:divBdr>
      <w:divsChild>
        <w:div w:id="511844615">
          <w:marLeft w:val="0"/>
          <w:marRight w:val="0"/>
          <w:marTop w:val="150"/>
          <w:marBottom w:val="150"/>
          <w:divBdr>
            <w:top w:val="none" w:sz="0" w:space="0" w:color="auto"/>
            <w:left w:val="none" w:sz="0" w:space="0" w:color="auto"/>
            <w:bottom w:val="none" w:sz="0" w:space="0" w:color="auto"/>
            <w:right w:val="none" w:sz="0" w:space="0" w:color="auto"/>
          </w:divBdr>
          <w:divsChild>
            <w:div w:id="372385559">
              <w:marLeft w:val="0"/>
              <w:marRight w:val="0"/>
              <w:marTop w:val="0"/>
              <w:marBottom w:val="0"/>
              <w:divBdr>
                <w:top w:val="none" w:sz="0" w:space="0" w:color="auto"/>
                <w:left w:val="none" w:sz="0" w:space="0" w:color="auto"/>
                <w:bottom w:val="none" w:sz="0" w:space="0" w:color="auto"/>
                <w:right w:val="none" w:sz="0" w:space="0" w:color="auto"/>
              </w:divBdr>
              <w:divsChild>
                <w:div w:id="1943799595">
                  <w:marLeft w:val="0"/>
                  <w:marRight w:val="0"/>
                  <w:marTop w:val="0"/>
                  <w:marBottom w:val="0"/>
                  <w:divBdr>
                    <w:top w:val="none" w:sz="0" w:space="0" w:color="auto"/>
                    <w:left w:val="none" w:sz="0" w:space="0" w:color="auto"/>
                    <w:bottom w:val="none" w:sz="0" w:space="0" w:color="auto"/>
                    <w:right w:val="none" w:sz="0" w:space="0" w:color="auto"/>
                  </w:divBdr>
                  <w:divsChild>
                    <w:div w:id="1358584741">
                      <w:marLeft w:val="120"/>
                      <w:marRight w:val="105"/>
                      <w:marTop w:val="210"/>
                      <w:marBottom w:val="0"/>
                      <w:divBdr>
                        <w:top w:val="none" w:sz="0" w:space="0" w:color="auto"/>
                        <w:left w:val="none" w:sz="0" w:space="0" w:color="auto"/>
                        <w:bottom w:val="none" w:sz="0" w:space="0" w:color="auto"/>
                        <w:right w:val="none" w:sz="0" w:space="0" w:color="auto"/>
                      </w:divBdr>
                      <w:divsChild>
                        <w:div w:id="1889368064">
                          <w:marLeft w:val="0"/>
                          <w:marRight w:val="0"/>
                          <w:marTop w:val="0"/>
                          <w:marBottom w:val="0"/>
                          <w:divBdr>
                            <w:top w:val="none" w:sz="0" w:space="0" w:color="auto"/>
                            <w:left w:val="none" w:sz="0" w:space="0" w:color="auto"/>
                            <w:bottom w:val="none" w:sz="0" w:space="0" w:color="auto"/>
                            <w:right w:val="none" w:sz="0" w:space="0" w:color="auto"/>
                          </w:divBdr>
                          <w:divsChild>
                            <w:div w:id="50620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497154">
      <w:bodyDiv w:val="1"/>
      <w:marLeft w:val="0"/>
      <w:marRight w:val="0"/>
      <w:marTop w:val="0"/>
      <w:marBottom w:val="0"/>
      <w:divBdr>
        <w:top w:val="none" w:sz="0" w:space="0" w:color="auto"/>
        <w:left w:val="none" w:sz="0" w:space="0" w:color="auto"/>
        <w:bottom w:val="none" w:sz="0" w:space="0" w:color="auto"/>
        <w:right w:val="none" w:sz="0" w:space="0" w:color="auto"/>
      </w:divBdr>
      <w:divsChild>
        <w:div w:id="998730380">
          <w:marLeft w:val="1800"/>
          <w:marRight w:val="0"/>
          <w:marTop w:val="115"/>
          <w:marBottom w:val="0"/>
          <w:divBdr>
            <w:top w:val="none" w:sz="0" w:space="0" w:color="auto"/>
            <w:left w:val="none" w:sz="0" w:space="0" w:color="auto"/>
            <w:bottom w:val="none" w:sz="0" w:space="0" w:color="auto"/>
            <w:right w:val="none" w:sz="0" w:space="0" w:color="auto"/>
          </w:divBdr>
        </w:div>
        <w:div w:id="440031142">
          <w:marLeft w:val="1800"/>
          <w:marRight w:val="0"/>
          <w:marTop w:val="115"/>
          <w:marBottom w:val="0"/>
          <w:divBdr>
            <w:top w:val="none" w:sz="0" w:space="0" w:color="auto"/>
            <w:left w:val="none" w:sz="0" w:space="0" w:color="auto"/>
            <w:bottom w:val="none" w:sz="0" w:space="0" w:color="auto"/>
            <w:right w:val="none" w:sz="0" w:space="0" w:color="auto"/>
          </w:divBdr>
        </w:div>
      </w:divsChild>
    </w:div>
    <w:div w:id="783577069">
      <w:bodyDiv w:val="1"/>
      <w:marLeft w:val="0"/>
      <w:marRight w:val="0"/>
      <w:marTop w:val="0"/>
      <w:marBottom w:val="0"/>
      <w:divBdr>
        <w:top w:val="none" w:sz="0" w:space="0" w:color="auto"/>
        <w:left w:val="none" w:sz="0" w:space="0" w:color="auto"/>
        <w:bottom w:val="none" w:sz="0" w:space="0" w:color="auto"/>
        <w:right w:val="none" w:sz="0" w:space="0" w:color="auto"/>
      </w:divBdr>
      <w:divsChild>
        <w:div w:id="497043342">
          <w:marLeft w:val="547"/>
          <w:marRight w:val="0"/>
          <w:marTop w:val="0"/>
          <w:marBottom w:val="0"/>
          <w:divBdr>
            <w:top w:val="none" w:sz="0" w:space="0" w:color="auto"/>
            <w:left w:val="none" w:sz="0" w:space="0" w:color="auto"/>
            <w:bottom w:val="none" w:sz="0" w:space="0" w:color="auto"/>
            <w:right w:val="none" w:sz="0" w:space="0" w:color="auto"/>
          </w:divBdr>
        </w:div>
        <w:div w:id="819729954">
          <w:marLeft w:val="547"/>
          <w:marRight w:val="0"/>
          <w:marTop w:val="0"/>
          <w:marBottom w:val="0"/>
          <w:divBdr>
            <w:top w:val="none" w:sz="0" w:space="0" w:color="auto"/>
            <w:left w:val="none" w:sz="0" w:space="0" w:color="auto"/>
            <w:bottom w:val="none" w:sz="0" w:space="0" w:color="auto"/>
            <w:right w:val="none" w:sz="0" w:space="0" w:color="auto"/>
          </w:divBdr>
        </w:div>
      </w:divsChild>
    </w:div>
    <w:div w:id="828785325">
      <w:bodyDiv w:val="1"/>
      <w:marLeft w:val="0"/>
      <w:marRight w:val="0"/>
      <w:marTop w:val="0"/>
      <w:marBottom w:val="0"/>
      <w:divBdr>
        <w:top w:val="none" w:sz="0" w:space="0" w:color="auto"/>
        <w:left w:val="none" w:sz="0" w:space="0" w:color="auto"/>
        <w:bottom w:val="none" w:sz="0" w:space="0" w:color="auto"/>
        <w:right w:val="none" w:sz="0" w:space="0" w:color="auto"/>
      </w:divBdr>
    </w:div>
    <w:div w:id="910116076">
      <w:bodyDiv w:val="1"/>
      <w:marLeft w:val="0"/>
      <w:marRight w:val="0"/>
      <w:marTop w:val="0"/>
      <w:marBottom w:val="0"/>
      <w:divBdr>
        <w:top w:val="none" w:sz="0" w:space="0" w:color="auto"/>
        <w:left w:val="none" w:sz="0" w:space="0" w:color="auto"/>
        <w:bottom w:val="none" w:sz="0" w:space="0" w:color="auto"/>
        <w:right w:val="none" w:sz="0" w:space="0" w:color="auto"/>
      </w:divBdr>
    </w:div>
    <w:div w:id="920140749">
      <w:bodyDiv w:val="1"/>
      <w:marLeft w:val="0"/>
      <w:marRight w:val="0"/>
      <w:marTop w:val="0"/>
      <w:marBottom w:val="0"/>
      <w:divBdr>
        <w:top w:val="none" w:sz="0" w:space="0" w:color="auto"/>
        <w:left w:val="none" w:sz="0" w:space="0" w:color="auto"/>
        <w:bottom w:val="none" w:sz="0" w:space="0" w:color="auto"/>
        <w:right w:val="none" w:sz="0" w:space="0" w:color="auto"/>
      </w:divBdr>
    </w:div>
    <w:div w:id="940643102">
      <w:bodyDiv w:val="1"/>
      <w:marLeft w:val="0"/>
      <w:marRight w:val="0"/>
      <w:marTop w:val="0"/>
      <w:marBottom w:val="0"/>
      <w:divBdr>
        <w:top w:val="none" w:sz="0" w:space="0" w:color="auto"/>
        <w:left w:val="none" w:sz="0" w:space="0" w:color="auto"/>
        <w:bottom w:val="none" w:sz="0" w:space="0" w:color="auto"/>
        <w:right w:val="none" w:sz="0" w:space="0" w:color="auto"/>
      </w:divBdr>
    </w:div>
    <w:div w:id="998575805">
      <w:bodyDiv w:val="1"/>
      <w:marLeft w:val="0"/>
      <w:marRight w:val="0"/>
      <w:marTop w:val="0"/>
      <w:marBottom w:val="0"/>
      <w:divBdr>
        <w:top w:val="none" w:sz="0" w:space="0" w:color="auto"/>
        <w:left w:val="none" w:sz="0" w:space="0" w:color="auto"/>
        <w:bottom w:val="none" w:sz="0" w:space="0" w:color="auto"/>
        <w:right w:val="none" w:sz="0" w:space="0" w:color="auto"/>
      </w:divBdr>
      <w:divsChild>
        <w:div w:id="1673528615">
          <w:marLeft w:val="547"/>
          <w:marRight w:val="0"/>
          <w:marTop w:val="0"/>
          <w:marBottom w:val="0"/>
          <w:divBdr>
            <w:top w:val="none" w:sz="0" w:space="0" w:color="auto"/>
            <w:left w:val="none" w:sz="0" w:space="0" w:color="auto"/>
            <w:bottom w:val="none" w:sz="0" w:space="0" w:color="auto"/>
            <w:right w:val="none" w:sz="0" w:space="0" w:color="auto"/>
          </w:divBdr>
        </w:div>
        <w:div w:id="545915545">
          <w:marLeft w:val="547"/>
          <w:marRight w:val="0"/>
          <w:marTop w:val="0"/>
          <w:marBottom w:val="0"/>
          <w:divBdr>
            <w:top w:val="none" w:sz="0" w:space="0" w:color="auto"/>
            <w:left w:val="none" w:sz="0" w:space="0" w:color="auto"/>
            <w:bottom w:val="none" w:sz="0" w:space="0" w:color="auto"/>
            <w:right w:val="none" w:sz="0" w:space="0" w:color="auto"/>
          </w:divBdr>
        </w:div>
        <w:div w:id="851263018">
          <w:marLeft w:val="547"/>
          <w:marRight w:val="0"/>
          <w:marTop w:val="0"/>
          <w:marBottom w:val="0"/>
          <w:divBdr>
            <w:top w:val="none" w:sz="0" w:space="0" w:color="auto"/>
            <w:left w:val="none" w:sz="0" w:space="0" w:color="auto"/>
            <w:bottom w:val="none" w:sz="0" w:space="0" w:color="auto"/>
            <w:right w:val="none" w:sz="0" w:space="0" w:color="auto"/>
          </w:divBdr>
        </w:div>
        <w:div w:id="1548568986">
          <w:marLeft w:val="547"/>
          <w:marRight w:val="0"/>
          <w:marTop w:val="0"/>
          <w:marBottom w:val="0"/>
          <w:divBdr>
            <w:top w:val="none" w:sz="0" w:space="0" w:color="auto"/>
            <w:left w:val="none" w:sz="0" w:space="0" w:color="auto"/>
            <w:bottom w:val="none" w:sz="0" w:space="0" w:color="auto"/>
            <w:right w:val="none" w:sz="0" w:space="0" w:color="auto"/>
          </w:divBdr>
        </w:div>
      </w:divsChild>
    </w:div>
    <w:div w:id="1074162740">
      <w:bodyDiv w:val="1"/>
      <w:marLeft w:val="0"/>
      <w:marRight w:val="0"/>
      <w:marTop w:val="0"/>
      <w:marBottom w:val="0"/>
      <w:divBdr>
        <w:top w:val="none" w:sz="0" w:space="0" w:color="auto"/>
        <w:left w:val="none" w:sz="0" w:space="0" w:color="auto"/>
        <w:bottom w:val="none" w:sz="0" w:space="0" w:color="auto"/>
        <w:right w:val="none" w:sz="0" w:space="0" w:color="auto"/>
      </w:divBdr>
      <w:divsChild>
        <w:div w:id="376782108">
          <w:marLeft w:val="806"/>
          <w:marRight w:val="0"/>
          <w:marTop w:val="115"/>
          <w:marBottom w:val="0"/>
          <w:divBdr>
            <w:top w:val="none" w:sz="0" w:space="0" w:color="auto"/>
            <w:left w:val="none" w:sz="0" w:space="0" w:color="auto"/>
            <w:bottom w:val="none" w:sz="0" w:space="0" w:color="auto"/>
            <w:right w:val="none" w:sz="0" w:space="0" w:color="auto"/>
          </w:divBdr>
        </w:div>
        <w:div w:id="1697736031">
          <w:marLeft w:val="806"/>
          <w:marRight w:val="0"/>
          <w:marTop w:val="115"/>
          <w:marBottom w:val="0"/>
          <w:divBdr>
            <w:top w:val="none" w:sz="0" w:space="0" w:color="auto"/>
            <w:left w:val="none" w:sz="0" w:space="0" w:color="auto"/>
            <w:bottom w:val="none" w:sz="0" w:space="0" w:color="auto"/>
            <w:right w:val="none" w:sz="0" w:space="0" w:color="auto"/>
          </w:divBdr>
        </w:div>
        <w:div w:id="227110849">
          <w:marLeft w:val="806"/>
          <w:marRight w:val="0"/>
          <w:marTop w:val="115"/>
          <w:marBottom w:val="0"/>
          <w:divBdr>
            <w:top w:val="none" w:sz="0" w:space="0" w:color="auto"/>
            <w:left w:val="none" w:sz="0" w:space="0" w:color="auto"/>
            <w:bottom w:val="none" w:sz="0" w:space="0" w:color="auto"/>
            <w:right w:val="none" w:sz="0" w:space="0" w:color="auto"/>
          </w:divBdr>
        </w:div>
        <w:div w:id="1769423404">
          <w:marLeft w:val="806"/>
          <w:marRight w:val="0"/>
          <w:marTop w:val="115"/>
          <w:marBottom w:val="0"/>
          <w:divBdr>
            <w:top w:val="none" w:sz="0" w:space="0" w:color="auto"/>
            <w:left w:val="none" w:sz="0" w:space="0" w:color="auto"/>
            <w:bottom w:val="none" w:sz="0" w:space="0" w:color="auto"/>
            <w:right w:val="none" w:sz="0" w:space="0" w:color="auto"/>
          </w:divBdr>
        </w:div>
      </w:divsChild>
    </w:div>
    <w:div w:id="1220675407">
      <w:bodyDiv w:val="1"/>
      <w:marLeft w:val="0"/>
      <w:marRight w:val="0"/>
      <w:marTop w:val="0"/>
      <w:marBottom w:val="0"/>
      <w:divBdr>
        <w:top w:val="none" w:sz="0" w:space="0" w:color="auto"/>
        <w:left w:val="none" w:sz="0" w:space="0" w:color="auto"/>
        <w:bottom w:val="none" w:sz="0" w:space="0" w:color="auto"/>
        <w:right w:val="none" w:sz="0" w:space="0" w:color="auto"/>
      </w:divBdr>
      <w:divsChild>
        <w:div w:id="256059787">
          <w:marLeft w:val="58"/>
          <w:marRight w:val="0"/>
          <w:marTop w:val="60"/>
          <w:marBottom w:val="0"/>
          <w:divBdr>
            <w:top w:val="none" w:sz="0" w:space="0" w:color="auto"/>
            <w:left w:val="none" w:sz="0" w:space="0" w:color="auto"/>
            <w:bottom w:val="none" w:sz="0" w:space="0" w:color="auto"/>
            <w:right w:val="none" w:sz="0" w:space="0" w:color="auto"/>
          </w:divBdr>
        </w:div>
      </w:divsChild>
    </w:div>
    <w:div w:id="1392077392">
      <w:bodyDiv w:val="1"/>
      <w:marLeft w:val="0"/>
      <w:marRight w:val="0"/>
      <w:marTop w:val="0"/>
      <w:marBottom w:val="0"/>
      <w:divBdr>
        <w:top w:val="none" w:sz="0" w:space="0" w:color="auto"/>
        <w:left w:val="none" w:sz="0" w:space="0" w:color="auto"/>
        <w:bottom w:val="none" w:sz="0" w:space="0" w:color="auto"/>
        <w:right w:val="none" w:sz="0" w:space="0" w:color="auto"/>
      </w:divBdr>
    </w:div>
    <w:div w:id="1397700722">
      <w:bodyDiv w:val="1"/>
      <w:marLeft w:val="0"/>
      <w:marRight w:val="0"/>
      <w:marTop w:val="0"/>
      <w:marBottom w:val="0"/>
      <w:divBdr>
        <w:top w:val="none" w:sz="0" w:space="0" w:color="auto"/>
        <w:left w:val="none" w:sz="0" w:space="0" w:color="auto"/>
        <w:bottom w:val="none" w:sz="0" w:space="0" w:color="auto"/>
        <w:right w:val="none" w:sz="0" w:space="0" w:color="auto"/>
      </w:divBdr>
      <w:divsChild>
        <w:div w:id="340201521">
          <w:marLeft w:val="0"/>
          <w:marRight w:val="0"/>
          <w:marTop w:val="60"/>
          <w:marBottom w:val="0"/>
          <w:divBdr>
            <w:top w:val="none" w:sz="0" w:space="0" w:color="auto"/>
            <w:left w:val="none" w:sz="0" w:space="0" w:color="auto"/>
            <w:bottom w:val="none" w:sz="0" w:space="0" w:color="auto"/>
            <w:right w:val="none" w:sz="0" w:space="0" w:color="auto"/>
          </w:divBdr>
        </w:div>
        <w:div w:id="697898208">
          <w:marLeft w:val="0"/>
          <w:marRight w:val="0"/>
          <w:marTop w:val="60"/>
          <w:marBottom w:val="0"/>
          <w:divBdr>
            <w:top w:val="none" w:sz="0" w:space="0" w:color="auto"/>
            <w:left w:val="none" w:sz="0" w:space="0" w:color="auto"/>
            <w:bottom w:val="none" w:sz="0" w:space="0" w:color="auto"/>
            <w:right w:val="none" w:sz="0" w:space="0" w:color="auto"/>
          </w:divBdr>
        </w:div>
        <w:div w:id="1906791294">
          <w:marLeft w:val="0"/>
          <w:marRight w:val="0"/>
          <w:marTop w:val="60"/>
          <w:marBottom w:val="0"/>
          <w:divBdr>
            <w:top w:val="none" w:sz="0" w:space="0" w:color="auto"/>
            <w:left w:val="none" w:sz="0" w:space="0" w:color="auto"/>
            <w:bottom w:val="none" w:sz="0" w:space="0" w:color="auto"/>
            <w:right w:val="none" w:sz="0" w:space="0" w:color="auto"/>
          </w:divBdr>
        </w:div>
        <w:div w:id="839661051">
          <w:marLeft w:val="0"/>
          <w:marRight w:val="0"/>
          <w:marTop w:val="60"/>
          <w:marBottom w:val="0"/>
          <w:divBdr>
            <w:top w:val="none" w:sz="0" w:space="0" w:color="auto"/>
            <w:left w:val="none" w:sz="0" w:space="0" w:color="auto"/>
            <w:bottom w:val="none" w:sz="0" w:space="0" w:color="auto"/>
            <w:right w:val="none" w:sz="0" w:space="0" w:color="auto"/>
          </w:divBdr>
        </w:div>
        <w:div w:id="2125155642">
          <w:marLeft w:val="0"/>
          <w:marRight w:val="0"/>
          <w:marTop w:val="60"/>
          <w:marBottom w:val="0"/>
          <w:divBdr>
            <w:top w:val="none" w:sz="0" w:space="0" w:color="auto"/>
            <w:left w:val="none" w:sz="0" w:space="0" w:color="auto"/>
            <w:bottom w:val="none" w:sz="0" w:space="0" w:color="auto"/>
            <w:right w:val="none" w:sz="0" w:space="0" w:color="auto"/>
          </w:divBdr>
        </w:div>
        <w:div w:id="1299408694">
          <w:marLeft w:val="0"/>
          <w:marRight w:val="0"/>
          <w:marTop w:val="60"/>
          <w:marBottom w:val="0"/>
          <w:divBdr>
            <w:top w:val="none" w:sz="0" w:space="0" w:color="auto"/>
            <w:left w:val="none" w:sz="0" w:space="0" w:color="auto"/>
            <w:bottom w:val="none" w:sz="0" w:space="0" w:color="auto"/>
            <w:right w:val="none" w:sz="0" w:space="0" w:color="auto"/>
          </w:divBdr>
        </w:div>
        <w:div w:id="973176760">
          <w:marLeft w:val="0"/>
          <w:marRight w:val="0"/>
          <w:marTop w:val="60"/>
          <w:marBottom w:val="0"/>
          <w:divBdr>
            <w:top w:val="none" w:sz="0" w:space="0" w:color="auto"/>
            <w:left w:val="none" w:sz="0" w:space="0" w:color="auto"/>
            <w:bottom w:val="none" w:sz="0" w:space="0" w:color="auto"/>
            <w:right w:val="none" w:sz="0" w:space="0" w:color="auto"/>
          </w:divBdr>
        </w:div>
        <w:div w:id="1356880176">
          <w:marLeft w:val="0"/>
          <w:marRight w:val="0"/>
          <w:marTop w:val="60"/>
          <w:marBottom w:val="0"/>
          <w:divBdr>
            <w:top w:val="none" w:sz="0" w:space="0" w:color="auto"/>
            <w:left w:val="none" w:sz="0" w:space="0" w:color="auto"/>
            <w:bottom w:val="none" w:sz="0" w:space="0" w:color="auto"/>
            <w:right w:val="none" w:sz="0" w:space="0" w:color="auto"/>
          </w:divBdr>
        </w:div>
        <w:div w:id="850804315">
          <w:marLeft w:val="0"/>
          <w:marRight w:val="0"/>
          <w:marTop w:val="60"/>
          <w:marBottom w:val="0"/>
          <w:divBdr>
            <w:top w:val="none" w:sz="0" w:space="0" w:color="auto"/>
            <w:left w:val="none" w:sz="0" w:space="0" w:color="auto"/>
            <w:bottom w:val="none" w:sz="0" w:space="0" w:color="auto"/>
            <w:right w:val="none" w:sz="0" w:space="0" w:color="auto"/>
          </w:divBdr>
        </w:div>
        <w:div w:id="1156530624">
          <w:marLeft w:val="0"/>
          <w:marRight w:val="0"/>
          <w:marTop w:val="60"/>
          <w:marBottom w:val="0"/>
          <w:divBdr>
            <w:top w:val="none" w:sz="0" w:space="0" w:color="auto"/>
            <w:left w:val="none" w:sz="0" w:space="0" w:color="auto"/>
            <w:bottom w:val="none" w:sz="0" w:space="0" w:color="auto"/>
            <w:right w:val="none" w:sz="0" w:space="0" w:color="auto"/>
          </w:divBdr>
        </w:div>
        <w:div w:id="142476168">
          <w:marLeft w:val="0"/>
          <w:marRight w:val="0"/>
          <w:marTop w:val="60"/>
          <w:marBottom w:val="0"/>
          <w:divBdr>
            <w:top w:val="none" w:sz="0" w:space="0" w:color="auto"/>
            <w:left w:val="none" w:sz="0" w:space="0" w:color="auto"/>
            <w:bottom w:val="none" w:sz="0" w:space="0" w:color="auto"/>
            <w:right w:val="none" w:sz="0" w:space="0" w:color="auto"/>
          </w:divBdr>
        </w:div>
        <w:div w:id="2028016003">
          <w:marLeft w:val="0"/>
          <w:marRight w:val="0"/>
          <w:marTop w:val="60"/>
          <w:marBottom w:val="0"/>
          <w:divBdr>
            <w:top w:val="none" w:sz="0" w:space="0" w:color="auto"/>
            <w:left w:val="none" w:sz="0" w:space="0" w:color="auto"/>
            <w:bottom w:val="none" w:sz="0" w:space="0" w:color="auto"/>
            <w:right w:val="none" w:sz="0" w:space="0" w:color="auto"/>
          </w:divBdr>
        </w:div>
      </w:divsChild>
    </w:div>
    <w:div w:id="1399980812">
      <w:bodyDiv w:val="1"/>
      <w:marLeft w:val="0"/>
      <w:marRight w:val="0"/>
      <w:marTop w:val="0"/>
      <w:marBottom w:val="0"/>
      <w:divBdr>
        <w:top w:val="none" w:sz="0" w:space="0" w:color="auto"/>
        <w:left w:val="none" w:sz="0" w:space="0" w:color="auto"/>
        <w:bottom w:val="none" w:sz="0" w:space="0" w:color="auto"/>
        <w:right w:val="none" w:sz="0" w:space="0" w:color="auto"/>
      </w:divBdr>
    </w:div>
    <w:div w:id="1426534419">
      <w:bodyDiv w:val="1"/>
      <w:marLeft w:val="0"/>
      <w:marRight w:val="0"/>
      <w:marTop w:val="0"/>
      <w:marBottom w:val="0"/>
      <w:divBdr>
        <w:top w:val="none" w:sz="0" w:space="0" w:color="auto"/>
        <w:left w:val="none" w:sz="0" w:space="0" w:color="auto"/>
        <w:bottom w:val="none" w:sz="0" w:space="0" w:color="auto"/>
        <w:right w:val="none" w:sz="0" w:space="0" w:color="auto"/>
      </w:divBdr>
      <w:divsChild>
        <w:div w:id="1284993334">
          <w:marLeft w:val="547"/>
          <w:marRight w:val="0"/>
          <w:marTop w:val="0"/>
          <w:marBottom w:val="0"/>
          <w:divBdr>
            <w:top w:val="none" w:sz="0" w:space="0" w:color="auto"/>
            <w:left w:val="none" w:sz="0" w:space="0" w:color="auto"/>
            <w:bottom w:val="none" w:sz="0" w:space="0" w:color="auto"/>
            <w:right w:val="none" w:sz="0" w:space="0" w:color="auto"/>
          </w:divBdr>
        </w:div>
      </w:divsChild>
    </w:div>
    <w:div w:id="1447848458">
      <w:bodyDiv w:val="1"/>
      <w:marLeft w:val="0"/>
      <w:marRight w:val="0"/>
      <w:marTop w:val="0"/>
      <w:marBottom w:val="0"/>
      <w:divBdr>
        <w:top w:val="none" w:sz="0" w:space="0" w:color="auto"/>
        <w:left w:val="none" w:sz="0" w:space="0" w:color="auto"/>
        <w:bottom w:val="none" w:sz="0" w:space="0" w:color="auto"/>
        <w:right w:val="none" w:sz="0" w:space="0" w:color="auto"/>
      </w:divBdr>
    </w:div>
    <w:div w:id="1461998564">
      <w:bodyDiv w:val="1"/>
      <w:marLeft w:val="0"/>
      <w:marRight w:val="0"/>
      <w:marTop w:val="0"/>
      <w:marBottom w:val="0"/>
      <w:divBdr>
        <w:top w:val="none" w:sz="0" w:space="0" w:color="auto"/>
        <w:left w:val="none" w:sz="0" w:space="0" w:color="auto"/>
        <w:bottom w:val="none" w:sz="0" w:space="0" w:color="auto"/>
        <w:right w:val="none" w:sz="0" w:space="0" w:color="auto"/>
      </w:divBdr>
    </w:div>
    <w:div w:id="1464883632">
      <w:bodyDiv w:val="1"/>
      <w:marLeft w:val="0"/>
      <w:marRight w:val="0"/>
      <w:marTop w:val="0"/>
      <w:marBottom w:val="0"/>
      <w:divBdr>
        <w:top w:val="none" w:sz="0" w:space="0" w:color="auto"/>
        <w:left w:val="none" w:sz="0" w:space="0" w:color="auto"/>
        <w:bottom w:val="none" w:sz="0" w:space="0" w:color="auto"/>
        <w:right w:val="none" w:sz="0" w:space="0" w:color="auto"/>
      </w:divBdr>
      <w:divsChild>
        <w:div w:id="1854417385">
          <w:marLeft w:val="547"/>
          <w:marRight w:val="0"/>
          <w:marTop w:val="0"/>
          <w:marBottom w:val="0"/>
          <w:divBdr>
            <w:top w:val="none" w:sz="0" w:space="0" w:color="auto"/>
            <w:left w:val="none" w:sz="0" w:space="0" w:color="auto"/>
            <w:bottom w:val="none" w:sz="0" w:space="0" w:color="auto"/>
            <w:right w:val="none" w:sz="0" w:space="0" w:color="auto"/>
          </w:divBdr>
        </w:div>
      </w:divsChild>
    </w:div>
    <w:div w:id="1529679719">
      <w:bodyDiv w:val="1"/>
      <w:marLeft w:val="0"/>
      <w:marRight w:val="0"/>
      <w:marTop w:val="0"/>
      <w:marBottom w:val="0"/>
      <w:divBdr>
        <w:top w:val="none" w:sz="0" w:space="0" w:color="auto"/>
        <w:left w:val="none" w:sz="0" w:space="0" w:color="auto"/>
        <w:bottom w:val="none" w:sz="0" w:space="0" w:color="auto"/>
        <w:right w:val="none" w:sz="0" w:space="0" w:color="auto"/>
      </w:divBdr>
    </w:div>
    <w:div w:id="1535076907">
      <w:bodyDiv w:val="1"/>
      <w:marLeft w:val="0"/>
      <w:marRight w:val="0"/>
      <w:marTop w:val="0"/>
      <w:marBottom w:val="0"/>
      <w:divBdr>
        <w:top w:val="none" w:sz="0" w:space="0" w:color="auto"/>
        <w:left w:val="none" w:sz="0" w:space="0" w:color="auto"/>
        <w:bottom w:val="none" w:sz="0" w:space="0" w:color="auto"/>
        <w:right w:val="none" w:sz="0" w:space="0" w:color="auto"/>
      </w:divBdr>
    </w:div>
    <w:div w:id="1627197607">
      <w:bodyDiv w:val="1"/>
      <w:marLeft w:val="0"/>
      <w:marRight w:val="0"/>
      <w:marTop w:val="0"/>
      <w:marBottom w:val="0"/>
      <w:divBdr>
        <w:top w:val="none" w:sz="0" w:space="0" w:color="auto"/>
        <w:left w:val="none" w:sz="0" w:space="0" w:color="auto"/>
        <w:bottom w:val="none" w:sz="0" w:space="0" w:color="auto"/>
        <w:right w:val="none" w:sz="0" w:space="0" w:color="auto"/>
      </w:divBdr>
    </w:div>
    <w:div w:id="1640185744">
      <w:bodyDiv w:val="1"/>
      <w:marLeft w:val="0"/>
      <w:marRight w:val="0"/>
      <w:marTop w:val="0"/>
      <w:marBottom w:val="0"/>
      <w:divBdr>
        <w:top w:val="none" w:sz="0" w:space="0" w:color="auto"/>
        <w:left w:val="none" w:sz="0" w:space="0" w:color="auto"/>
        <w:bottom w:val="none" w:sz="0" w:space="0" w:color="auto"/>
        <w:right w:val="none" w:sz="0" w:space="0" w:color="auto"/>
      </w:divBdr>
    </w:div>
    <w:div w:id="1642495996">
      <w:bodyDiv w:val="1"/>
      <w:marLeft w:val="0"/>
      <w:marRight w:val="0"/>
      <w:marTop w:val="0"/>
      <w:marBottom w:val="0"/>
      <w:divBdr>
        <w:top w:val="none" w:sz="0" w:space="0" w:color="auto"/>
        <w:left w:val="none" w:sz="0" w:space="0" w:color="auto"/>
        <w:bottom w:val="none" w:sz="0" w:space="0" w:color="auto"/>
        <w:right w:val="none" w:sz="0" w:space="0" w:color="auto"/>
      </w:divBdr>
    </w:div>
    <w:div w:id="1651325902">
      <w:bodyDiv w:val="1"/>
      <w:marLeft w:val="0"/>
      <w:marRight w:val="0"/>
      <w:marTop w:val="0"/>
      <w:marBottom w:val="0"/>
      <w:divBdr>
        <w:top w:val="none" w:sz="0" w:space="0" w:color="auto"/>
        <w:left w:val="none" w:sz="0" w:space="0" w:color="auto"/>
        <w:bottom w:val="none" w:sz="0" w:space="0" w:color="auto"/>
        <w:right w:val="none" w:sz="0" w:space="0" w:color="auto"/>
      </w:divBdr>
      <w:divsChild>
        <w:div w:id="1737362335">
          <w:marLeft w:val="58"/>
          <w:marRight w:val="0"/>
          <w:marTop w:val="80"/>
          <w:marBottom w:val="0"/>
          <w:divBdr>
            <w:top w:val="none" w:sz="0" w:space="0" w:color="auto"/>
            <w:left w:val="none" w:sz="0" w:space="0" w:color="auto"/>
            <w:bottom w:val="none" w:sz="0" w:space="0" w:color="auto"/>
            <w:right w:val="none" w:sz="0" w:space="0" w:color="auto"/>
          </w:divBdr>
        </w:div>
      </w:divsChild>
    </w:div>
    <w:div w:id="1795440361">
      <w:bodyDiv w:val="1"/>
      <w:marLeft w:val="0"/>
      <w:marRight w:val="0"/>
      <w:marTop w:val="0"/>
      <w:marBottom w:val="0"/>
      <w:divBdr>
        <w:top w:val="none" w:sz="0" w:space="0" w:color="auto"/>
        <w:left w:val="none" w:sz="0" w:space="0" w:color="auto"/>
        <w:bottom w:val="none" w:sz="0" w:space="0" w:color="auto"/>
        <w:right w:val="none" w:sz="0" w:space="0" w:color="auto"/>
      </w:divBdr>
    </w:div>
    <w:div w:id="1822117513">
      <w:bodyDiv w:val="1"/>
      <w:marLeft w:val="0"/>
      <w:marRight w:val="0"/>
      <w:marTop w:val="0"/>
      <w:marBottom w:val="0"/>
      <w:divBdr>
        <w:top w:val="none" w:sz="0" w:space="0" w:color="auto"/>
        <w:left w:val="none" w:sz="0" w:space="0" w:color="auto"/>
        <w:bottom w:val="none" w:sz="0" w:space="0" w:color="auto"/>
        <w:right w:val="none" w:sz="0" w:space="0" w:color="auto"/>
      </w:divBdr>
    </w:div>
    <w:div w:id="1838181404">
      <w:bodyDiv w:val="1"/>
      <w:marLeft w:val="0"/>
      <w:marRight w:val="0"/>
      <w:marTop w:val="0"/>
      <w:marBottom w:val="0"/>
      <w:divBdr>
        <w:top w:val="none" w:sz="0" w:space="0" w:color="auto"/>
        <w:left w:val="none" w:sz="0" w:space="0" w:color="auto"/>
        <w:bottom w:val="none" w:sz="0" w:space="0" w:color="auto"/>
        <w:right w:val="none" w:sz="0" w:space="0" w:color="auto"/>
      </w:divBdr>
    </w:div>
    <w:div w:id="1842889570">
      <w:bodyDiv w:val="1"/>
      <w:marLeft w:val="0"/>
      <w:marRight w:val="0"/>
      <w:marTop w:val="0"/>
      <w:marBottom w:val="0"/>
      <w:divBdr>
        <w:top w:val="none" w:sz="0" w:space="0" w:color="auto"/>
        <w:left w:val="none" w:sz="0" w:space="0" w:color="auto"/>
        <w:bottom w:val="none" w:sz="0" w:space="0" w:color="auto"/>
        <w:right w:val="none" w:sz="0" w:space="0" w:color="auto"/>
      </w:divBdr>
      <w:divsChild>
        <w:div w:id="315886104">
          <w:marLeft w:val="0"/>
          <w:marRight w:val="0"/>
          <w:marTop w:val="60"/>
          <w:marBottom w:val="0"/>
          <w:divBdr>
            <w:top w:val="none" w:sz="0" w:space="0" w:color="auto"/>
            <w:left w:val="none" w:sz="0" w:space="0" w:color="auto"/>
            <w:bottom w:val="none" w:sz="0" w:space="0" w:color="auto"/>
            <w:right w:val="none" w:sz="0" w:space="0" w:color="auto"/>
          </w:divBdr>
        </w:div>
        <w:div w:id="909271379">
          <w:marLeft w:val="0"/>
          <w:marRight w:val="0"/>
          <w:marTop w:val="60"/>
          <w:marBottom w:val="0"/>
          <w:divBdr>
            <w:top w:val="none" w:sz="0" w:space="0" w:color="auto"/>
            <w:left w:val="none" w:sz="0" w:space="0" w:color="auto"/>
            <w:bottom w:val="none" w:sz="0" w:space="0" w:color="auto"/>
            <w:right w:val="none" w:sz="0" w:space="0" w:color="auto"/>
          </w:divBdr>
        </w:div>
        <w:div w:id="1252163164">
          <w:marLeft w:val="0"/>
          <w:marRight w:val="0"/>
          <w:marTop w:val="60"/>
          <w:marBottom w:val="0"/>
          <w:divBdr>
            <w:top w:val="none" w:sz="0" w:space="0" w:color="auto"/>
            <w:left w:val="none" w:sz="0" w:space="0" w:color="auto"/>
            <w:bottom w:val="none" w:sz="0" w:space="0" w:color="auto"/>
            <w:right w:val="none" w:sz="0" w:space="0" w:color="auto"/>
          </w:divBdr>
        </w:div>
        <w:div w:id="898395577">
          <w:marLeft w:val="0"/>
          <w:marRight w:val="0"/>
          <w:marTop w:val="60"/>
          <w:marBottom w:val="0"/>
          <w:divBdr>
            <w:top w:val="none" w:sz="0" w:space="0" w:color="auto"/>
            <w:left w:val="none" w:sz="0" w:space="0" w:color="auto"/>
            <w:bottom w:val="none" w:sz="0" w:space="0" w:color="auto"/>
            <w:right w:val="none" w:sz="0" w:space="0" w:color="auto"/>
          </w:divBdr>
        </w:div>
      </w:divsChild>
    </w:div>
    <w:div w:id="1997299526">
      <w:bodyDiv w:val="1"/>
      <w:marLeft w:val="0"/>
      <w:marRight w:val="0"/>
      <w:marTop w:val="0"/>
      <w:marBottom w:val="0"/>
      <w:divBdr>
        <w:top w:val="none" w:sz="0" w:space="0" w:color="auto"/>
        <w:left w:val="none" w:sz="0" w:space="0" w:color="auto"/>
        <w:bottom w:val="none" w:sz="0" w:space="0" w:color="auto"/>
        <w:right w:val="none" w:sz="0" w:space="0" w:color="auto"/>
      </w:divBdr>
    </w:div>
    <w:div w:id="2006274739">
      <w:bodyDiv w:val="1"/>
      <w:marLeft w:val="0"/>
      <w:marRight w:val="0"/>
      <w:marTop w:val="0"/>
      <w:marBottom w:val="0"/>
      <w:divBdr>
        <w:top w:val="none" w:sz="0" w:space="0" w:color="auto"/>
        <w:left w:val="none" w:sz="0" w:space="0" w:color="auto"/>
        <w:bottom w:val="none" w:sz="0" w:space="0" w:color="auto"/>
        <w:right w:val="none" w:sz="0" w:space="0" w:color="auto"/>
      </w:divBdr>
    </w:div>
    <w:div w:id="2039506403">
      <w:bodyDiv w:val="1"/>
      <w:marLeft w:val="0"/>
      <w:marRight w:val="0"/>
      <w:marTop w:val="0"/>
      <w:marBottom w:val="0"/>
      <w:divBdr>
        <w:top w:val="none" w:sz="0" w:space="0" w:color="auto"/>
        <w:left w:val="none" w:sz="0" w:space="0" w:color="auto"/>
        <w:bottom w:val="none" w:sz="0" w:space="0" w:color="auto"/>
        <w:right w:val="none" w:sz="0" w:space="0" w:color="auto"/>
      </w:divBdr>
    </w:div>
    <w:div w:id="2046172911">
      <w:bodyDiv w:val="1"/>
      <w:marLeft w:val="0"/>
      <w:marRight w:val="0"/>
      <w:marTop w:val="0"/>
      <w:marBottom w:val="0"/>
      <w:divBdr>
        <w:top w:val="none" w:sz="0" w:space="0" w:color="auto"/>
        <w:left w:val="none" w:sz="0" w:space="0" w:color="auto"/>
        <w:bottom w:val="none" w:sz="0" w:space="0" w:color="auto"/>
        <w:right w:val="none" w:sz="0" w:space="0" w:color="auto"/>
      </w:divBdr>
      <w:divsChild>
        <w:div w:id="1547183654">
          <w:marLeft w:val="1800"/>
          <w:marRight w:val="0"/>
          <w:marTop w:val="115"/>
          <w:marBottom w:val="0"/>
          <w:divBdr>
            <w:top w:val="none" w:sz="0" w:space="0" w:color="auto"/>
            <w:left w:val="none" w:sz="0" w:space="0" w:color="auto"/>
            <w:bottom w:val="none" w:sz="0" w:space="0" w:color="auto"/>
            <w:right w:val="none" w:sz="0" w:space="0" w:color="auto"/>
          </w:divBdr>
        </w:div>
        <w:div w:id="19478460">
          <w:marLeft w:val="1800"/>
          <w:marRight w:val="0"/>
          <w:marTop w:val="115"/>
          <w:marBottom w:val="0"/>
          <w:divBdr>
            <w:top w:val="none" w:sz="0" w:space="0" w:color="auto"/>
            <w:left w:val="none" w:sz="0" w:space="0" w:color="auto"/>
            <w:bottom w:val="none" w:sz="0" w:space="0" w:color="auto"/>
            <w:right w:val="none" w:sz="0" w:space="0" w:color="auto"/>
          </w:divBdr>
        </w:div>
        <w:div w:id="955327778">
          <w:marLeft w:val="1800"/>
          <w:marRight w:val="0"/>
          <w:marTop w:val="115"/>
          <w:marBottom w:val="0"/>
          <w:divBdr>
            <w:top w:val="none" w:sz="0" w:space="0" w:color="auto"/>
            <w:left w:val="none" w:sz="0" w:space="0" w:color="auto"/>
            <w:bottom w:val="none" w:sz="0" w:space="0" w:color="auto"/>
            <w:right w:val="none" w:sz="0" w:space="0" w:color="auto"/>
          </w:divBdr>
        </w:div>
        <w:div w:id="244343468">
          <w:marLeft w:val="1800"/>
          <w:marRight w:val="0"/>
          <w:marTop w:val="115"/>
          <w:marBottom w:val="0"/>
          <w:divBdr>
            <w:top w:val="none" w:sz="0" w:space="0" w:color="auto"/>
            <w:left w:val="none" w:sz="0" w:space="0" w:color="auto"/>
            <w:bottom w:val="none" w:sz="0" w:space="0" w:color="auto"/>
            <w:right w:val="none" w:sz="0" w:space="0" w:color="auto"/>
          </w:divBdr>
        </w:div>
      </w:divsChild>
    </w:div>
    <w:div w:id="2089185803">
      <w:bodyDiv w:val="1"/>
      <w:marLeft w:val="0"/>
      <w:marRight w:val="0"/>
      <w:marTop w:val="0"/>
      <w:marBottom w:val="0"/>
      <w:divBdr>
        <w:top w:val="none" w:sz="0" w:space="0" w:color="auto"/>
        <w:left w:val="none" w:sz="0" w:space="0" w:color="auto"/>
        <w:bottom w:val="none" w:sz="0" w:space="0" w:color="auto"/>
        <w:right w:val="none" w:sz="0" w:space="0" w:color="auto"/>
      </w:divBdr>
    </w:div>
    <w:div w:id="2090274413">
      <w:bodyDiv w:val="1"/>
      <w:marLeft w:val="0"/>
      <w:marRight w:val="0"/>
      <w:marTop w:val="0"/>
      <w:marBottom w:val="0"/>
      <w:divBdr>
        <w:top w:val="none" w:sz="0" w:space="0" w:color="auto"/>
        <w:left w:val="none" w:sz="0" w:space="0" w:color="auto"/>
        <w:bottom w:val="none" w:sz="0" w:space="0" w:color="auto"/>
        <w:right w:val="none" w:sz="0" w:space="0" w:color="auto"/>
      </w:divBdr>
      <w:divsChild>
        <w:div w:id="1503624682">
          <w:marLeft w:val="0"/>
          <w:marRight w:val="0"/>
          <w:marTop w:val="60"/>
          <w:marBottom w:val="0"/>
          <w:divBdr>
            <w:top w:val="none" w:sz="0" w:space="0" w:color="auto"/>
            <w:left w:val="none" w:sz="0" w:space="0" w:color="auto"/>
            <w:bottom w:val="none" w:sz="0" w:space="0" w:color="auto"/>
            <w:right w:val="none" w:sz="0" w:space="0" w:color="auto"/>
          </w:divBdr>
        </w:div>
        <w:div w:id="651520969">
          <w:marLeft w:val="0"/>
          <w:marRight w:val="0"/>
          <w:marTop w:val="60"/>
          <w:marBottom w:val="0"/>
          <w:divBdr>
            <w:top w:val="none" w:sz="0" w:space="0" w:color="auto"/>
            <w:left w:val="none" w:sz="0" w:space="0" w:color="auto"/>
            <w:bottom w:val="none" w:sz="0" w:space="0" w:color="auto"/>
            <w:right w:val="none" w:sz="0" w:space="0" w:color="auto"/>
          </w:divBdr>
        </w:div>
        <w:div w:id="522518792">
          <w:marLeft w:val="0"/>
          <w:marRight w:val="0"/>
          <w:marTop w:val="60"/>
          <w:marBottom w:val="0"/>
          <w:divBdr>
            <w:top w:val="none" w:sz="0" w:space="0" w:color="auto"/>
            <w:left w:val="none" w:sz="0" w:space="0" w:color="auto"/>
            <w:bottom w:val="none" w:sz="0" w:space="0" w:color="auto"/>
            <w:right w:val="none" w:sz="0" w:space="0" w:color="auto"/>
          </w:divBdr>
        </w:div>
        <w:div w:id="242375547">
          <w:marLeft w:val="0"/>
          <w:marRight w:val="0"/>
          <w:marTop w:val="60"/>
          <w:marBottom w:val="0"/>
          <w:divBdr>
            <w:top w:val="none" w:sz="0" w:space="0" w:color="auto"/>
            <w:left w:val="none" w:sz="0" w:space="0" w:color="auto"/>
            <w:bottom w:val="none" w:sz="0" w:space="0" w:color="auto"/>
            <w:right w:val="none" w:sz="0" w:space="0" w:color="auto"/>
          </w:divBdr>
        </w:div>
        <w:div w:id="306976206">
          <w:marLeft w:val="0"/>
          <w:marRight w:val="0"/>
          <w:marTop w:val="60"/>
          <w:marBottom w:val="0"/>
          <w:divBdr>
            <w:top w:val="none" w:sz="0" w:space="0" w:color="auto"/>
            <w:left w:val="none" w:sz="0" w:space="0" w:color="auto"/>
            <w:bottom w:val="none" w:sz="0" w:space="0" w:color="auto"/>
            <w:right w:val="none" w:sz="0" w:space="0" w:color="auto"/>
          </w:divBdr>
        </w:div>
        <w:div w:id="225266430">
          <w:marLeft w:val="0"/>
          <w:marRight w:val="0"/>
          <w:marTop w:val="60"/>
          <w:marBottom w:val="0"/>
          <w:divBdr>
            <w:top w:val="none" w:sz="0" w:space="0" w:color="auto"/>
            <w:left w:val="none" w:sz="0" w:space="0" w:color="auto"/>
            <w:bottom w:val="none" w:sz="0" w:space="0" w:color="auto"/>
            <w:right w:val="none" w:sz="0" w:space="0" w:color="auto"/>
          </w:divBdr>
        </w:div>
        <w:div w:id="2140952729">
          <w:marLeft w:val="0"/>
          <w:marRight w:val="0"/>
          <w:marTop w:val="60"/>
          <w:marBottom w:val="0"/>
          <w:divBdr>
            <w:top w:val="none" w:sz="0" w:space="0" w:color="auto"/>
            <w:left w:val="none" w:sz="0" w:space="0" w:color="auto"/>
            <w:bottom w:val="none" w:sz="0" w:space="0" w:color="auto"/>
            <w:right w:val="none" w:sz="0" w:space="0" w:color="auto"/>
          </w:divBdr>
        </w:div>
        <w:div w:id="318579884">
          <w:marLeft w:val="0"/>
          <w:marRight w:val="0"/>
          <w:marTop w:val="60"/>
          <w:marBottom w:val="0"/>
          <w:divBdr>
            <w:top w:val="none" w:sz="0" w:space="0" w:color="auto"/>
            <w:left w:val="none" w:sz="0" w:space="0" w:color="auto"/>
            <w:bottom w:val="none" w:sz="0" w:space="0" w:color="auto"/>
            <w:right w:val="none" w:sz="0" w:space="0" w:color="auto"/>
          </w:divBdr>
        </w:div>
      </w:divsChild>
    </w:div>
    <w:div w:id="2090541712">
      <w:bodyDiv w:val="1"/>
      <w:marLeft w:val="0"/>
      <w:marRight w:val="0"/>
      <w:marTop w:val="0"/>
      <w:marBottom w:val="0"/>
      <w:divBdr>
        <w:top w:val="none" w:sz="0" w:space="0" w:color="auto"/>
        <w:left w:val="none" w:sz="0" w:space="0" w:color="auto"/>
        <w:bottom w:val="none" w:sz="0" w:space="0" w:color="auto"/>
        <w:right w:val="none" w:sz="0" w:space="0" w:color="auto"/>
      </w:divBdr>
    </w:div>
    <w:div w:id="2108037937">
      <w:bodyDiv w:val="1"/>
      <w:marLeft w:val="0"/>
      <w:marRight w:val="0"/>
      <w:marTop w:val="0"/>
      <w:marBottom w:val="0"/>
      <w:divBdr>
        <w:top w:val="none" w:sz="0" w:space="0" w:color="auto"/>
        <w:left w:val="none" w:sz="0" w:space="0" w:color="auto"/>
        <w:bottom w:val="none" w:sz="0" w:space="0" w:color="auto"/>
        <w:right w:val="none" w:sz="0" w:space="0" w:color="auto"/>
      </w:divBdr>
      <w:divsChild>
        <w:div w:id="95641506">
          <w:marLeft w:val="33"/>
          <w:marRight w:val="33"/>
          <w:marTop w:val="0"/>
          <w:marBottom w:val="0"/>
          <w:divBdr>
            <w:top w:val="none" w:sz="0" w:space="0" w:color="auto"/>
            <w:left w:val="none" w:sz="0" w:space="0" w:color="auto"/>
            <w:bottom w:val="none" w:sz="0" w:space="0" w:color="auto"/>
            <w:right w:val="none" w:sz="0" w:space="0" w:color="auto"/>
          </w:divBdr>
          <w:divsChild>
            <w:div w:id="108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osai.org" TargetMode="External"/><Relationship Id="rId13" Type="http://schemas.openxmlformats.org/officeDocument/2006/relationships/hyperlink" Target="http://www.eurosai.org/en/working-groups/audit-funds-disasters-and-catastroph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sai.org"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theiia.org/standards-guidance/recommended-guidance/Pages/Strongly-Recommended-Guidance.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na.theiia.org/standards-guidance/mandatory-guidance/Pages/Mandatory-Guidance.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ssai.org/media/13527/due_process_english.pdf" TargetMode="External"/><Relationship Id="rId14" Type="http://schemas.openxmlformats.org/officeDocument/2006/relationships/hyperlink" Target="http://www.eurosai.org/en/working-groups/monitoring-committee-good-practices-on-audit-qualit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05CA0-EBE1-4DAC-BBD8-5A457950B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2252</Words>
  <Characters>12388</Characters>
  <Application>Microsoft Office Word</Application>
  <DocSecurity>0</DocSecurity>
  <Lines>103</Lines>
  <Paragraphs>29</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Canal de Isabel II</Company>
  <LinksUpToDate>false</LinksUpToDate>
  <CharactersWithSpaces>14611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B00741</dc:creator>
  <cp:lastModifiedBy>C77684</cp:lastModifiedBy>
  <cp:revision>3</cp:revision>
  <cp:lastPrinted>2015-05-13T07:57:00Z</cp:lastPrinted>
  <dcterms:created xsi:type="dcterms:W3CDTF">2015-05-28T10:13:00Z</dcterms:created>
  <dcterms:modified xsi:type="dcterms:W3CDTF">2015-06-29T06:40:00Z</dcterms:modified>
</cp:coreProperties>
</file>